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29B95" w14:textId="77777777" w:rsidR="00E27D67" w:rsidRPr="005A7F1D" w:rsidRDefault="00E27D67" w:rsidP="00970BB3">
      <w:pPr>
        <w:pStyle w:val="ConsPlusNormal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b/>
          <w:sz w:val="27"/>
          <w:szCs w:val="27"/>
        </w:rPr>
        <w:t xml:space="preserve">Трудовой договор 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E27D67" w:rsidRPr="005A7F1D" w14:paraId="16F7484E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0276C09" w14:textId="77777777" w:rsidR="00E27D67" w:rsidRPr="005A7F1D" w:rsidRDefault="00E27D67" w:rsidP="007779F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г. </w:t>
            </w:r>
            <w:r w:rsidR="001F610F" w:rsidRPr="005A7F1D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36864FE" w14:textId="77777777" w:rsidR="00E27D67" w:rsidRPr="005A7F1D" w:rsidRDefault="001F610F" w:rsidP="007779F7">
            <w:pPr>
              <w:pStyle w:val="ConsPlusNormal"/>
              <w:contextualSpacing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___</w:t>
            </w:r>
            <w:r w:rsidR="009D6A80" w:rsidRPr="005A7F1D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  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__________</w:t>
            </w:r>
            <w:r w:rsidR="00E27D67" w:rsidRPr="005A7F1D">
              <w:rPr>
                <w:rFonts w:ascii="Times New Roman" w:hAnsi="Times New Roman" w:cs="Times New Roman"/>
                <w:sz w:val="27"/>
                <w:szCs w:val="27"/>
              </w:rPr>
              <w:t>г.</w:t>
            </w:r>
          </w:p>
        </w:tc>
      </w:tr>
    </w:tbl>
    <w:p w14:paraId="279D9E9F" w14:textId="750D6845" w:rsidR="00E27D67" w:rsidRPr="005A7F1D" w:rsidRDefault="001F610F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_______________________</w:t>
      </w:r>
      <w:r w:rsidR="00B42A3F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i/>
          <w:iCs/>
          <w:sz w:val="27"/>
          <w:szCs w:val="27"/>
        </w:rPr>
        <w:t>(</w:t>
      </w:r>
      <w:r w:rsidR="00245B48" w:rsidRPr="005A7F1D">
        <w:rPr>
          <w:rFonts w:ascii="Times New Roman" w:hAnsi="Times New Roman" w:cs="Times New Roman"/>
          <w:i/>
          <w:iCs/>
          <w:sz w:val="27"/>
          <w:szCs w:val="27"/>
        </w:rPr>
        <w:t>н</w:t>
      </w:r>
      <w:r w:rsidR="007779F7" w:rsidRPr="005A7F1D">
        <w:rPr>
          <w:rFonts w:ascii="Times New Roman" w:hAnsi="Times New Roman" w:cs="Times New Roman"/>
          <w:i/>
          <w:iCs/>
          <w:sz w:val="27"/>
          <w:szCs w:val="27"/>
        </w:rPr>
        <w:t>аименование</w:t>
      </w:r>
      <w:r w:rsidRPr="005A7F1D">
        <w:rPr>
          <w:rFonts w:ascii="Times New Roman" w:hAnsi="Times New Roman" w:cs="Times New Roman"/>
          <w:i/>
          <w:iCs/>
          <w:sz w:val="27"/>
          <w:szCs w:val="27"/>
        </w:rPr>
        <w:t xml:space="preserve"> Р</w:t>
      </w:r>
      <w:r w:rsidR="007779F7" w:rsidRPr="005A7F1D">
        <w:rPr>
          <w:rFonts w:ascii="Times New Roman" w:hAnsi="Times New Roman" w:cs="Times New Roman"/>
          <w:i/>
          <w:iCs/>
          <w:sz w:val="27"/>
          <w:szCs w:val="27"/>
        </w:rPr>
        <w:t>аботодателя</w:t>
      </w:r>
      <w:r w:rsidRPr="005A7F1D">
        <w:rPr>
          <w:rFonts w:ascii="Times New Roman" w:hAnsi="Times New Roman" w:cs="Times New Roman"/>
          <w:i/>
          <w:iCs/>
          <w:sz w:val="27"/>
          <w:szCs w:val="27"/>
        </w:rPr>
        <w:t>)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, именуемое </w:t>
      </w:r>
      <w:r w:rsidR="00245B48" w:rsidRPr="005A7F1D">
        <w:rPr>
          <w:rFonts w:ascii="Times New Roman" w:hAnsi="Times New Roman" w:cs="Times New Roman"/>
          <w:sz w:val="27"/>
          <w:szCs w:val="27"/>
        </w:rPr>
        <w:br/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в дальнейшем "Работодатель", в лице </w:t>
      </w:r>
      <w:r w:rsidRPr="005A7F1D">
        <w:rPr>
          <w:rFonts w:ascii="Times New Roman" w:hAnsi="Times New Roman" w:cs="Times New Roman"/>
          <w:sz w:val="27"/>
          <w:szCs w:val="27"/>
        </w:rPr>
        <w:t>____________________</w:t>
      </w:r>
      <w:r w:rsidR="00E27D67" w:rsidRPr="005A7F1D">
        <w:rPr>
          <w:rFonts w:ascii="Times New Roman" w:hAnsi="Times New Roman" w:cs="Times New Roman"/>
          <w:sz w:val="27"/>
          <w:szCs w:val="27"/>
        </w:rPr>
        <w:t>, действующего на основании</w:t>
      </w:r>
      <w:r w:rsidRPr="005A7F1D">
        <w:rPr>
          <w:rFonts w:ascii="Times New Roman" w:hAnsi="Times New Roman" w:cs="Times New Roman"/>
          <w:sz w:val="27"/>
          <w:szCs w:val="27"/>
        </w:rPr>
        <w:t>_____</w:t>
      </w:r>
      <w:r w:rsidR="00245B48" w:rsidRPr="005A7F1D">
        <w:rPr>
          <w:rFonts w:ascii="Times New Roman" w:hAnsi="Times New Roman" w:cs="Times New Roman"/>
          <w:sz w:val="27"/>
          <w:szCs w:val="27"/>
        </w:rPr>
        <w:t>____</w:t>
      </w:r>
      <w:r w:rsidRPr="005A7F1D">
        <w:rPr>
          <w:rFonts w:ascii="Times New Roman" w:hAnsi="Times New Roman" w:cs="Times New Roman"/>
          <w:sz w:val="27"/>
          <w:szCs w:val="27"/>
        </w:rPr>
        <w:t>_</w:t>
      </w:r>
      <w:r w:rsidR="00E27D67" w:rsidRPr="005A7F1D">
        <w:rPr>
          <w:rFonts w:ascii="Times New Roman" w:hAnsi="Times New Roman" w:cs="Times New Roman"/>
          <w:sz w:val="27"/>
          <w:szCs w:val="27"/>
        </w:rPr>
        <w:t>, с одной стороны и</w:t>
      </w:r>
      <w:r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245B48" w:rsidRPr="005A7F1D">
        <w:rPr>
          <w:rFonts w:ascii="Times New Roman" w:hAnsi="Times New Roman" w:cs="Times New Roman"/>
          <w:i/>
          <w:iCs/>
          <w:sz w:val="27"/>
          <w:szCs w:val="27"/>
        </w:rPr>
        <w:t>_____(ФИО работника)</w:t>
      </w:r>
      <w:r w:rsidR="00245B48" w:rsidRPr="005A7F1D">
        <w:rPr>
          <w:rFonts w:ascii="Times New Roman" w:hAnsi="Times New Roman" w:cs="Times New Roman"/>
          <w:sz w:val="27"/>
          <w:szCs w:val="27"/>
        </w:rPr>
        <w:t>___</w:t>
      </w:r>
      <w:r w:rsidRPr="005A7F1D">
        <w:rPr>
          <w:rFonts w:ascii="Times New Roman" w:hAnsi="Times New Roman" w:cs="Times New Roman"/>
          <w:sz w:val="27"/>
          <w:szCs w:val="27"/>
        </w:rPr>
        <w:t>_г.р.</w:t>
      </w:r>
      <w:r w:rsidR="00E27D67" w:rsidRPr="005A7F1D">
        <w:rPr>
          <w:rFonts w:ascii="Times New Roman" w:hAnsi="Times New Roman" w:cs="Times New Roman"/>
          <w:sz w:val="27"/>
          <w:szCs w:val="27"/>
        </w:rPr>
        <w:t>, именуем</w:t>
      </w:r>
      <w:r w:rsidRPr="005A7F1D">
        <w:rPr>
          <w:rFonts w:ascii="Times New Roman" w:hAnsi="Times New Roman" w:cs="Times New Roman"/>
          <w:sz w:val="27"/>
          <w:szCs w:val="27"/>
        </w:rPr>
        <w:t>ый (</w:t>
      </w:r>
      <w:r w:rsidR="00245B48" w:rsidRPr="005A7F1D">
        <w:rPr>
          <w:rFonts w:ascii="Times New Roman" w:hAnsi="Times New Roman" w:cs="Times New Roman"/>
          <w:sz w:val="27"/>
          <w:szCs w:val="27"/>
        </w:rPr>
        <w:t>-</w:t>
      </w:r>
      <w:r w:rsidRPr="005A7F1D">
        <w:rPr>
          <w:rFonts w:ascii="Times New Roman" w:hAnsi="Times New Roman" w:cs="Times New Roman"/>
          <w:sz w:val="27"/>
          <w:szCs w:val="27"/>
        </w:rPr>
        <w:t>ая)</w:t>
      </w:r>
      <w:r w:rsidR="00245B48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в дальнейшем "Работник", паспорт: серия </w:t>
      </w:r>
      <w:r w:rsidR="009D6A80" w:rsidRPr="005A7F1D">
        <w:rPr>
          <w:rFonts w:ascii="Times New Roman" w:hAnsi="Times New Roman" w:cs="Times New Roman"/>
          <w:sz w:val="27"/>
          <w:szCs w:val="27"/>
        </w:rPr>
        <w:t>___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sz w:val="27"/>
          <w:szCs w:val="27"/>
        </w:rPr>
        <w:t>№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9D6A80" w:rsidRPr="005A7F1D">
        <w:rPr>
          <w:rFonts w:ascii="Times New Roman" w:hAnsi="Times New Roman" w:cs="Times New Roman"/>
          <w:sz w:val="27"/>
          <w:szCs w:val="27"/>
        </w:rPr>
        <w:t xml:space="preserve">____ выдан____, </w:t>
      </w:r>
      <w:r w:rsidR="00E27D67" w:rsidRPr="005A7F1D">
        <w:rPr>
          <w:rFonts w:ascii="Times New Roman" w:hAnsi="Times New Roman" w:cs="Times New Roman"/>
          <w:sz w:val="27"/>
          <w:szCs w:val="27"/>
        </w:rPr>
        <w:t>код подразделения</w:t>
      </w:r>
      <w:r w:rsidR="009D6A80" w:rsidRPr="005A7F1D">
        <w:rPr>
          <w:rFonts w:ascii="Times New Roman" w:hAnsi="Times New Roman" w:cs="Times New Roman"/>
          <w:sz w:val="27"/>
          <w:szCs w:val="27"/>
        </w:rPr>
        <w:t xml:space="preserve">______, с письменного </w:t>
      </w:r>
      <w:r w:rsidR="00E27D67" w:rsidRPr="005A7F1D">
        <w:rPr>
          <w:rFonts w:ascii="Times New Roman" w:hAnsi="Times New Roman" w:cs="Times New Roman"/>
          <w:sz w:val="27"/>
          <w:szCs w:val="27"/>
        </w:rPr>
        <w:t>согласия</w:t>
      </w:r>
      <w:r w:rsidR="009D6A80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5542FA" w:rsidRPr="005A7F1D">
        <w:rPr>
          <w:rFonts w:ascii="Times New Roman" w:hAnsi="Times New Roman" w:cs="Times New Roman"/>
          <w:sz w:val="27"/>
          <w:szCs w:val="27"/>
        </w:rPr>
        <w:t xml:space="preserve">матери/отца </w:t>
      </w:r>
      <w:r w:rsidRPr="005A7F1D">
        <w:rPr>
          <w:rFonts w:ascii="Times New Roman" w:hAnsi="Times New Roman" w:cs="Times New Roman"/>
          <w:sz w:val="27"/>
          <w:szCs w:val="27"/>
        </w:rPr>
        <w:t>(</w:t>
      </w:r>
      <w:r w:rsidR="009D6A80" w:rsidRPr="005A7F1D">
        <w:rPr>
          <w:rFonts w:ascii="Times New Roman" w:hAnsi="Times New Roman" w:cs="Times New Roman"/>
          <w:sz w:val="27"/>
          <w:szCs w:val="27"/>
        </w:rPr>
        <w:t xml:space="preserve">законного </w:t>
      </w:r>
      <w:r w:rsidRPr="005A7F1D">
        <w:rPr>
          <w:rFonts w:ascii="Times New Roman" w:hAnsi="Times New Roman" w:cs="Times New Roman"/>
          <w:sz w:val="27"/>
          <w:szCs w:val="27"/>
        </w:rPr>
        <w:t>представителя)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9D6A80" w:rsidRPr="005A7F1D">
        <w:rPr>
          <w:rFonts w:ascii="Times New Roman" w:hAnsi="Times New Roman" w:cs="Times New Roman"/>
          <w:sz w:val="27"/>
          <w:szCs w:val="27"/>
        </w:rPr>
        <w:t>______ (ФИО</w:t>
      </w:r>
      <w:r w:rsidR="009D6A80" w:rsidRPr="00031E33">
        <w:rPr>
          <w:rFonts w:ascii="Times New Roman" w:hAnsi="Times New Roman" w:cs="Times New Roman"/>
          <w:sz w:val="27"/>
          <w:szCs w:val="27"/>
        </w:rPr>
        <w:t>)</w:t>
      </w:r>
      <w:r w:rsidR="007B4381" w:rsidRPr="00031E33">
        <w:rPr>
          <w:rFonts w:ascii="Times New Roman" w:hAnsi="Times New Roman" w:cs="Times New Roman"/>
          <w:b/>
          <w:sz w:val="27"/>
          <w:szCs w:val="27"/>
          <w:vertAlign w:val="superscript"/>
        </w:rPr>
        <w:t>&lt;1&gt;</w:t>
      </w:r>
      <w:r w:rsidR="00E27D67" w:rsidRPr="00031E33">
        <w:rPr>
          <w:rFonts w:ascii="Times New Roman" w:hAnsi="Times New Roman" w:cs="Times New Roman"/>
          <w:sz w:val="27"/>
          <w:szCs w:val="27"/>
        </w:rPr>
        <w:t xml:space="preserve">, 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с другой стороны, совместно именуемые "Стороны", заключили настоящий Трудовой договор </w:t>
      </w:r>
      <w:r w:rsidR="009D6A80" w:rsidRPr="005A7F1D">
        <w:rPr>
          <w:rFonts w:ascii="Times New Roman" w:hAnsi="Times New Roman" w:cs="Times New Roman"/>
          <w:sz w:val="27"/>
          <w:szCs w:val="27"/>
        </w:rPr>
        <w:br/>
      </w:r>
      <w:r w:rsidR="00E27D67" w:rsidRPr="005A7F1D">
        <w:rPr>
          <w:rFonts w:ascii="Times New Roman" w:hAnsi="Times New Roman" w:cs="Times New Roman"/>
          <w:sz w:val="27"/>
          <w:szCs w:val="27"/>
        </w:rPr>
        <w:t>о нижеследующем:</w:t>
      </w:r>
    </w:p>
    <w:p w14:paraId="64DAFBC6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FF9B5BE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1. Предмет Трудового договора</w:t>
      </w:r>
    </w:p>
    <w:p w14:paraId="69BE198E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CE74D21" w14:textId="77777777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1.1. Работодатель обязуется предоставить Работнику работу в должности "</w:t>
      </w:r>
      <w:r w:rsidR="001F610F" w:rsidRPr="005A7F1D">
        <w:rPr>
          <w:rFonts w:ascii="Times New Roman" w:hAnsi="Times New Roman" w:cs="Times New Roman"/>
          <w:sz w:val="27"/>
          <w:szCs w:val="27"/>
        </w:rPr>
        <w:t>_______________</w:t>
      </w:r>
      <w:r w:rsidRPr="005A7F1D">
        <w:rPr>
          <w:rFonts w:ascii="Times New Roman" w:hAnsi="Times New Roman" w:cs="Times New Roman"/>
          <w:sz w:val="27"/>
          <w:szCs w:val="27"/>
        </w:rPr>
        <w:t>" в соответствии со штатным расписанием,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трудовые функции, соблюдать Правила внутреннего трудового распорядка, действующие у Работодателя.</w:t>
      </w:r>
    </w:p>
    <w:p w14:paraId="1086BE16" w14:textId="38E8BBB3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1.2. Работа по настоящему Трудовому договору</w:t>
      </w:r>
      <w:r w:rsidR="00853275" w:rsidRPr="005A7F1D">
        <w:rPr>
          <w:rFonts w:ascii="Times New Roman" w:hAnsi="Times New Roman" w:cs="Times New Roman"/>
          <w:sz w:val="27"/>
          <w:szCs w:val="27"/>
        </w:rPr>
        <w:t xml:space="preserve"> является для Работника основной</w:t>
      </w:r>
      <w:r w:rsidR="005542FA" w:rsidRPr="005A7F1D">
        <w:rPr>
          <w:rFonts w:ascii="Times New Roman" w:hAnsi="Times New Roman" w:cs="Times New Roman"/>
          <w:sz w:val="27"/>
          <w:szCs w:val="27"/>
        </w:rPr>
        <w:t>,</w:t>
      </w:r>
      <w:r w:rsidR="00853275" w:rsidRPr="005A7F1D">
        <w:rPr>
          <w:rFonts w:ascii="Times New Roman" w:hAnsi="Times New Roman" w:cs="Times New Roman"/>
          <w:sz w:val="27"/>
          <w:szCs w:val="27"/>
        </w:rPr>
        <w:t xml:space="preserve"> на __ ставку</w:t>
      </w:r>
      <w:r w:rsidR="005542FA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5542FA" w:rsidRPr="005A7F1D">
        <w:rPr>
          <w:rFonts w:ascii="Times New Roman" w:hAnsi="Times New Roman" w:cs="Times New Roman"/>
          <w:i/>
          <w:iCs/>
          <w:sz w:val="27"/>
          <w:szCs w:val="27"/>
        </w:rPr>
        <w:t>(одну ставку; 0,5 ставки)</w:t>
      </w:r>
      <w:r w:rsidRPr="005A7F1D">
        <w:rPr>
          <w:rFonts w:ascii="Times New Roman" w:hAnsi="Times New Roman" w:cs="Times New Roman"/>
          <w:sz w:val="27"/>
          <w:szCs w:val="27"/>
        </w:rPr>
        <w:t>.</w:t>
      </w:r>
    </w:p>
    <w:p w14:paraId="1C371654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1.3. Местом работы Работника является </w:t>
      </w:r>
      <w:r w:rsidR="00604EF9" w:rsidRPr="005A7F1D">
        <w:rPr>
          <w:rFonts w:ascii="Times New Roman" w:hAnsi="Times New Roman" w:cs="Times New Roman"/>
          <w:sz w:val="27"/>
          <w:szCs w:val="27"/>
        </w:rPr>
        <w:t>___________</w:t>
      </w:r>
      <w:r w:rsidR="00B63B08" w:rsidRPr="005A7F1D">
        <w:rPr>
          <w:rFonts w:ascii="Times New Roman" w:hAnsi="Times New Roman" w:cs="Times New Roman"/>
          <w:sz w:val="27"/>
          <w:szCs w:val="27"/>
        </w:rPr>
        <w:t>,</w:t>
      </w:r>
      <w:r w:rsidR="00604EF9" w:rsidRPr="005A7F1D">
        <w:rPr>
          <w:rFonts w:ascii="Times New Roman" w:hAnsi="Times New Roman" w:cs="Times New Roman"/>
          <w:sz w:val="27"/>
          <w:szCs w:val="27"/>
        </w:rPr>
        <w:t xml:space="preserve"> расположенное по адресу: _</w:t>
      </w:r>
      <w:r w:rsidR="001F610F" w:rsidRPr="005A7F1D">
        <w:rPr>
          <w:rFonts w:ascii="Times New Roman" w:hAnsi="Times New Roman" w:cs="Times New Roman"/>
          <w:sz w:val="27"/>
          <w:szCs w:val="27"/>
        </w:rPr>
        <w:t>_____________________</w:t>
      </w:r>
      <w:r w:rsidR="00604EF9" w:rsidRPr="005A7F1D">
        <w:rPr>
          <w:rFonts w:ascii="Times New Roman" w:hAnsi="Times New Roman" w:cs="Times New Roman"/>
          <w:sz w:val="27"/>
          <w:szCs w:val="27"/>
        </w:rPr>
        <w:t>.</w:t>
      </w:r>
    </w:p>
    <w:p w14:paraId="0860612C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1.4. Работник подчиняется непосредственно </w:t>
      </w:r>
      <w:r w:rsidR="001F610F" w:rsidRPr="005A7F1D">
        <w:rPr>
          <w:rFonts w:ascii="Times New Roman" w:hAnsi="Times New Roman" w:cs="Times New Roman"/>
          <w:sz w:val="27"/>
          <w:szCs w:val="27"/>
        </w:rPr>
        <w:t>_______________</w:t>
      </w:r>
      <w:r w:rsidRPr="005A7F1D">
        <w:rPr>
          <w:rFonts w:ascii="Times New Roman" w:hAnsi="Times New Roman" w:cs="Times New Roman"/>
          <w:sz w:val="27"/>
          <w:szCs w:val="27"/>
        </w:rPr>
        <w:t>.</w:t>
      </w:r>
    </w:p>
    <w:p w14:paraId="747C817D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1.5. Трудовые обязанности Работника не связа</w:t>
      </w:r>
      <w:r w:rsidR="00853275" w:rsidRPr="005A7F1D">
        <w:rPr>
          <w:rFonts w:ascii="Times New Roman" w:hAnsi="Times New Roman" w:cs="Times New Roman"/>
          <w:sz w:val="27"/>
          <w:szCs w:val="27"/>
        </w:rPr>
        <w:t>ны с выполнением тяжелых работ</w:t>
      </w:r>
      <w:r w:rsidRPr="005A7F1D">
        <w:rPr>
          <w:rFonts w:ascii="Times New Roman" w:hAnsi="Times New Roman" w:cs="Times New Roman"/>
          <w:sz w:val="27"/>
          <w:szCs w:val="27"/>
        </w:rPr>
        <w:t>, работ с вредными, опасными и иными особыми условиями труда.</w:t>
      </w:r>
    </w:p>
    <w:p w14:paraId="62E4B6D6" w14:textId="77777777" w:rsidR="00245879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Труд Работника по настоящему Трудовому договору является легким, не причиняет вреда здоровью Работника, осуществляется в свободное от получения образования время и без ущерба для освоения образовательной программы. </w:t>
      </w:r>
    </w:p>
    <w:p w14:paraId="67809490" w14:textId="7E9CDD5A" w:rsidR="00E27D67" w:rsidRPr="00031E33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Согласие одного из родителей (попечителя) на заключение Договора выражено в отдельном письменном Согласии, являющемся неотъемлемой частью настоящего Трудового договора (Приложение </w:t>
      </w:r>
      <w:r w:rsidR="005542FA" w:rsidRPr="005A7F1D">
        <w:rPr>
          <w:rFonts w:ascii="Times New Roman" w:hAnsi="Times New Roman" w:cs="Times New Roman"/>
          <w:sz w:val="27"/>
          <w:szCs w:val="27"/>
        </w:rPr>
        <w:br/>
      </w:r>
      <w:r w:rsidR="001F610F" w:rsidRPr="005A7F1D">
        <w:rPr>
          <w:rFonts w:ascii="Times New Roman" w:hAnsi="Times New Roman" w:cs="Times New Roman"/>
          <w:sz w:val="27"/>
          <w:szCs w:val="27"/>
        </w:rPr>
        <w:t>№</w:t>
      </w:r>
      <w:r w:rsidR="00604EF9" w:rsidRPr="005A7F1D">
        <w:rPr>
          <w:rFonts w:ascii="Times New Roman" w:hAnsi="Times New Roman" w:cs="Times New Roman"/>
          <w:sz w:val="27"/>
          <w:szCs w:val="27"/>
        </w:rPr>
        <w:t xml:space="preserve"> ___</w:t>
      </w:r>
      <w:r w:rsidR="001F610F" w:rsidRPr="005A7F1D">
        <w:rPr>
          <w:rFonts w:ascii="Times New Roman" w:hAnsi="Times New Roman" w:cs="Times New Roman"/>
          <w:sz w:val="27"/>
          <w:szCs w:val="27"/>
        </w:rPr>
        <w:t>)</w:t>
      </w:r>
      <w:r w:rsidR="00A8402F" w:rsidRPr="005A7F1D">
        <w:rPr>
          <w:rFonts w:ascii="Times New Roman" w:hAnsi="Times New Roman" w:cs="Times New Roman"/>
          <w:sz w:val="27"/>
          <w:szCs w:val="27"/>
        </w:rPr>
        <w:t xml:space="preserve"> (</w:t>
      </w:r>
      <w:r w:rsidR="00A8402F" w:rsidRPr="005A7F1D">
        <w:rPr>
          <w:rFonts w:ascii="Times New Roman" w:hAnsi="Times New Roman" w:cs="Times New Roman"/>
          <w:i/>
          <w:iCs/>
          <w:sz w:val="27"/>
          <w:szCs w:val="27"/>
        </w:rPr>
        <w:t xml:space="preserve">если требуется </w:t>
      </w:r>
      <w:r w:rsidR="00A8402F" w:rsidRPr="00031E33">
        <w:rPr>
          <w:rFonts w:ascii="Times New Roman" w:hAnsi="Times New Roman" w:cs="Times New Roman"/>
          <w:i/>
          <w:iCs/>
          <w:sz w:val="27"/>
          <w:szCs w:val="27"/>
        </w:rPr>
        <w:t xml:space="preserve">согласие </w:t>
      </w:r>
      <w:r w:rsidR="00A8402F" w:rsidRPr="00031E33"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  <w:t>&lt;1&gt;</w:t>
      </w:r>
      <w:r w:rsidR="00A8402F" w:rsidRPr="00031E33">
        <w:rPr>
          <w:rFonts w:ascii="Times New Roman" w:hAnsi="Times New Roman" w:cs="Times New Roman"/>
          <w:sz w:val="27"/>
          <w:szCs w:val="27"/>
        </w:rPr>
        <w:t>).</w:t>
      </w:r>
    </w:p>
    <w:p w14:paraId="4AD057C4" w14:textId="2F19F54C" w:rsidR="00E27D67" w:rsidRPr="00031E33" w:rsidRDefault="003A4B5D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31E33">
        <w:rPr>
          <w:rFonts w:ascii="Times New Roman" w:hAnsi="Times New Roman" w:cs="Times New Roman"/>
          <w:sz w:val="27"/>
          <w:szCs w:val="27"/>
        </w:rPr>
        <w:t>1.6</w:t>
      </w:r>
      <w:r w:rsidR="00E27D67" w:rsidRPr="00031E33">
        <w:rPr>
          <w:rFonts w:ascii="Times New Roman" w:hAnsi="Times New Roman" w:cs="Times New Roman"/>
          <w:sz w:val="27"/>
          <w:szCs w:val="27"/>
        </w:rPr>
        <w:t>. 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  <w:r w:rsidR="00694719" w:rsidRPr="00031E33">
        <w:rPr>
          <w:rFonts w:ascii="Times New Roman" w:hAnsi="Times New Roman" w:cs="Times New Roman"/>
          <w:sz w:val="27"/>
          <w:szCs w:val="27"/>
        </w:rPr>
        <w:t xml:space="preserve"> Рабочее место соответствует допустимому классу условий труда (класс 2). Подтверждено отчетом о проведении специальной оценки условий труда. </w:t>
      </w:r>
    </w:p>
    <w:p w14:paraId="35C3D2EB" w14:textId="77777777" w:rsidR="00E27D67" w:rsidRPr="005A7F1D" w:rsidRDefault="003A4B5D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31E33">
        <w:rPr>
          <w:rFonts w:ascii="Times New Roman" w:hAnsi="Times New Roman" w:cs="Times New Roman"/>
          <w:sz w:val="27"/>
          <w:szCs w:val="27"/>
        </w:rPr>
        <w:t>1.7</w:t>
      </w:r>
      <w:r w:rsidR="00E27D67" w:rsidRPr="00031E33">
        <w:rPr>
          <w:rFonts w:ascii="Times New Roman" w:hAnsi="Times New Roman" w:cs="Times New Roman"/>
          <w:sz w:val="27"/>
          <w:szCs w:val="27"/>
        </w:rPr>
        <w:t xml:space="preserve">. Работник подлежит обязательному социальному </w:t>
      </w:r>
      <w:r w:rsidR="00E27D67" w:rsidRPr="005A7F1D">
        <w:rPr>
          <w:rFonts w:ascii="Times New Roman" w:hAnsi="Times New Roman" w:cs="Times New Roman"/>
          <w:sz w:val="27"/>
          <w:szCs w:val="27"/>
        </w:rPr>
        <w:t>страхованию от несчастных случаев на производстве и профессиональных заболеваний.</w:t>
      </w:r>
    </w:p>
    <w:p w14:paraId="347F5D9C" w14:textId="03EA5874" w:rsidR="00E27D67" w:rsidRPr="005A7F1D" w:rsidRDefault="003A4B5D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lastRenderedPageBreak/>
        <w:t>1.</w:t>
      </w:r>
      <w:r w:rsidR="00F172D0" w:rsidRPr="005A7F1D">
        <w:rPr>
          <w:rFonts w:ascii="Times New Roman" w:hAnsi="Times New Roman" w:cs="Times New Roman"/>
          <w:sz w:val="27"/>
          <w:szCs w:val="27"/>
        </w:rPr>
        <w:t>8</w:t>
      </w:r>
      <w:r w:rsidR="00E27D67" w:rsidRPr="005A7F1D">
        <w:rPr>
          <w:rFonts w:ascii="Times New Roman" w:hAnsi="Times New Roman" w:cs="Times New Roman"/>
          <w:sz w:val="27"/>
          <w:szCs w:val="27"/>
        </w:rPr>
        <w:t>. Работник принимается на работу после предварительного обязательного медицинского осмотра.</w:t>
      </w:r>
    </w:p>
    <w:p w14:paraId="1536F427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Предусмотренные настоящим пунктом обязательные медицинские осмотры осуществляются за счет средств Работодателя.</w:t>
      </w:r>
    </w:p>
    <w:p w14:paraId="7AF83A24" w14:textId="2B6EE954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2. Срок действия Трудового договора</w:t>
      </w:r>
    </w:p>
    <w:p w14:paraId="1FDB6B98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FBB6B14" w14:textId="77777777" w:rsidR="00853275" w:rsidRPr="005A7F1D" w:rsidRDefault="00853275" w:rsidP="0085327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2.1. На 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основании статьи 59 </w:t>
      </w:r>
      <w:r w:rsidRPr="005A7F1D">
        <w:rPr>
          <w:rFonts w:ascii="Times New Roman" w:hAnsi="Times New Roman" w:cs="Times New Roman"/>
          <w:bCs/>
          <w:sz w:val="27"/>
          <w:szCs w:val="27"/>
        </w:rPr>
        <w:t>Трудового кодекса</w:t>
      </w:r>
      <w:r w:rsidRPr="005A7F1D">
        <w:rPr>
          <w:rFonts w:ascii="Times New Roman" w:hAnsi="Times New Roman" w:cs="Times New Roman"/>
          <w:sz w:val="27"/>
          <w:szCs w:val="27"/>
        </w:rPr>
        <w:t xml:space="preserve"> Российской Федерации настоящий Трудовой договор является срочным. Срок действия настоящего Трудового </w:t>
      </w:r>
      <w:r w:rsidR="00DB3270" w:rsidRPr="005A7F1D">
        <w:rPr>
          <w:rFonts w:ascii="Times New Roman" w:hAnsi="Times New Roman" w:cs="Times New Roman"/>
          <w:sz w:val="27"/>
          <w:szCs w:val="27"/>
        </w:rPr>
        <w:t>договора _</w:t>
      </w:r>
      <w:r w:rsidRPr="005A7F1D">
        <w:rPr>
          <w:rFonts w:ascii="Times New Roman" w:hAnsi="Times New Roman" w:cs="Times New Roman"/>
          <w:sz w:val="27"/>
          <w:szCs w:val="27"/>
        </w:rPr>
        <w:t>____________.</w:t>
      </w:r>
    </w:p>
    <w:p w14:paraId="123DE415" w14:textId="2C1EEB84" w:rsidR="00694719" w:rsidRPr="00031E33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31E33">
        <w:rPr>
          <w:rFonts w:ascii="Times New Roman" w:hAnsi="Times New Roman" w:cs="Times New Roman"/>
          <w:sz w:val="27"/>
          <w:szCs w:val="27"/>
        </w:rPr>
        <w:t>2.</w:t>
      </w:r>
      <w:r w:rsidR="00853275" w:rsidRPr="00031E33">
        <w:rPr>
          <w:rFonts w:ascii="Times New Roman" w:hAnsi="Times New Roman" w:cs="Times New Roman"/>
          <w:sz w:val="27"/>
          <w:szCs w:val="27"/>
        </w:rPr>
        <w:t>2</w:t>
      </w:r>
      <w:r w:rsidRPr="00031E33">
        <w:rPr>
          <w:rFonts w:ascii="Times New Roman" w:hAnsi="Times New Roman" w:cs="Times New Roman"/>
          <w:sz w:val="27"/>
          <w:szCs w:val="27"/>
        </w:rPr>
        <w:t>.</w:t>
      </w:r>
      <w:r w:rsidR="00694719" w:rsidRPr="00031E33">
        <w:rPr>
          <w:rFonts w:ascii="Times New Roman" w:hAnsi="Times New Roman" w:cs="Times New Roman"/>
          <w:sz w:val="27"/>
          <w:szCs w:val="27"/>
        </w:rPr>
        <w:t xml:space="preserve"> Срочный трудовой договор заключается в связи с ________________ (</w:t>
      </w:r>
      <w:r w:rsidR="00694719" w:rsidRPr="00031E33">
        <w:rPr>
          <w:rFonts w:ascii="Times New Roman" w:hAnsi="Times New Roman" w:cs="Times New Roman"/>
          <w:i/>
          <w:sz w:val="27"/>
          <w:szCs w:val="27"/>
        </w:rPr>
        <w:t>указать обстоятельства (причины), послужившие основанием для заключения срочного трудового договора</w:t>
      </w:r>
      <w:r w:rsidR="00694719" w:rsidRPr="00031E33">
        <w:rPr>
          <w:rFonts w:ascii="Times New Roman" w:hAnsi="Times New Roman" w:cs="Times New Roman"/>
          <w:sz w:val="27"/>
          <w:szCs w:val="27"/>
        </w:rPr>
        <w:t>).</w:t>
      </w:r>
    </w:p>
    <w:p w14:paraId="1407B556" w14:textId="105439B4" w:rsidR="00E27D67" w:rsidRPr="005A7F1D" w:rsidRDefault="00694719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2.3.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 Настоящий Трудовой договор вступает в силу со дня его заключения Работником и Работодателем и прекращается окончанием срока.</w:t>
      </w:r>
    </w:p>
    <w:p w14:paraId="06C45A45" w14:textId="2F750DA4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2.</w:t>
      </w:r>
      <w:r w:rsidR="00694719">
        <w:rPr>
          <w:rFonts w:ascii="Times New Roman" w:hAnsi="Times New Roman" w:cs="Times New Roman"/>
          <w:sz w:val="27"/>
          <w:szCs w:val="27"/>
        </w:rPr>
        <w:t>4</w:t>
      </w:r>
      <w:r w:rsidRPr="005A7F1D">
        <w:rPr>
          <w:rFonts w:ascii="Times New Roman" w:hAnsi="Times New Roman" w:cs="Times New Roman"/>
          <w:sz w:val="27"/>
          <w:szCs w:val="27"/>
        </w:rPr>
        <w:t xml:space="preserve">. Дата начала работы: </w:t>
      </w:r>
      <w:r w:rsidR="001F610F" w:rsidRPr="005A7F1D">
        <w:rPr>
          <w:rFonts w:ascii="Times New Roman" w:hAnsi="Times New Roman" w:cs="Times New Roman"/>
          <w:sz w:val="27"/>
          <w:szCs w:val="27"/>
        </w:rPr>
        <w:t>___________.</w:t>
      </w:r>
    </w:p>
    <w:p w14:paraId="4BA43121" w14:textId="0BCFA5A0" w:rsidR="004E0A09" w:rsidRPr="005A7F1D" w:rsidRDefault="004E0A09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2.</w:t>
      </w:r>
      <w:r w:rsidR="00694719">
        <w:rPr>
          <w:rFonts w:ascii="Times New Roman" w:hAnsi="Times New Roman" w:cs="Times New Roman"/>
          <w:sz w:val="27"/>
          <w:szCs w:val="27"/>
        </w:rPr>
        <w:t>5</w:t>
      </w:r>
      <w:r w:rsidRPr="005A7F1D">
        <w:rPr>
          <w:rFonts w:ascii="Times New Roman" w:hAnsi="Times New Roman" w:cs="Times New Roman"/>
          <w:sz w:val="27"/>
          <w:szCs w:val="27"/>
        </w:rPr>
        <w:t>. Испытание при приеме на работу не устанавливается.</w:t>
      </w:r>
    </w:p>
    <w:p w14:paraId="35C7BB1F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A6254A0" w14:textId="58E9EFAB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3. </w:t>
      </w:r>
      <w:r w:rsidR="00E6607A" w:rsidRPr="005A7F1D">
        <w:rPr>
          <w:rFonts w:ascii="Times New Roman" w:hAnsi="Times New Roman" w:cs="Times New Roman"/>
          <w:sz w:val="27"/>
          <w:szCs w:val="27"/>
        </w:rPr>
        <w:t>Оплата</w:t>
      </w:r>
      <w:r w:rsidRPr="005A7F1D">
        <w:rPr>
          <w:rFonts w:ascii="Times New Roman" w:hAnsi="Times New Roman" w:cs="Times New Roman"/>
          <w:sz w:val="27"/>
          <w:szCs w:val="27"/>
        </w:rPr>
        <w:t xml:space="preserve"> труда Работника</w:t>
      </w:r>
    </w:p>
    <w:p w14:paraId="39555917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1A478E77" w14:textId="77777777" w:rsidR="00970BB3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3.1. </w:t>
      </w:r>
      <w:r w:rsidR="001F610F" w:rsidRPr="005A7F1D">
        <w:rPr>
          <w:rFonts w:ascii="Times New Roman" w:hAnsi="Times New Roman" w:cs="Times New Roman"/>
          <w:sz w:val="27"/>
          <w:szCs w:val="27"/>
        </w:rPr>
        <w:t>За выполнение работы Работнику устанавливается</w:t>
      </w:r>
      <w:r w:rsidR="00970BB3" w:rsidRPr="005A7F1D">
        <w:rPr>
          <w:rFonts w:ascii="Times New Roman" w:hAnsi="Times New Roman" w:cs="Times New Roman"/>
          <w:sz w:val="27"/>
          <w:szCs w:val="27"/>
        </w:rPr>
        <w:t>:</w:t>
      </w:r>
    </w:p>
    <w:p w14:paraId="46312D2B" w14:textId="64BE5A4B" w:rsidR="00970BB3" w:rsidRPr="005A7F1D" w:rsidRDefault="00970BB3" w:rsidP="00CF1B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  <w:r w:rsidR="001F610F" w:rsidRPr="005A7F1D">
        <w:rPr>
          <w:rFonts w:ascii="Times New Roman" w:hAnsi="Times New Roman" w:cs="Times New Roman"/>
          <w:sz w:val="27"/>
          <w:szCs w:val="27"/>
        </w:rPr>
        <w:t xml:space="preserve">должностной оклад (тарифная ставка) в размере ________ (__________) рублей в месяц (вариант для тарифной ставки: день/час). Оплата труда производится пропорционально отработанному времени </w:t>
      </w:r>
      <w:r w:rsidR="001F610F" w:rsidRPr="005A7F1D">
        <w:rPr>
          <w:rFonts w:ascii="Times New Roman" w:hAnsi="Times New Roman" w:cs="Times New Roman"/>
          <w:i/>
          <w:iCs/>
          <w:sz w:val="27"/>
          <w:szCs w:val="27"/>
        </w:rPr>
        <w:t>(вариант: в зависимости от нормы выработки</w:t>
      </w:r>
      <w:r w:rsidR="001E6BC0" w:rsidRPr="005A7F1D">
        <w:rPr>
          <w:rFonts w:ascii="Times New Roman" w:hAnsi="Times New Roman" w:cs="Times New Roman"/>
          <w:i/>
          <w:iCs/>
          <w:sz w:val="27"/>
          <w:szCs w:val="27"/>
        </w:rPr>
        <w:t>)</w:t>
      </w:r>
      <w:r w:rsidR="001E6BC0" w:rsidRPr="005A7F1D"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  <w:t>&lt;2&gt;</w:t>
      </w:r>
      <w:r w:rsidR="00D06C00" w:rsidRPr="005A7F1D">
        <w:rPr>
          <w:rFonts w:ascii="Times New Roman" w:hAnsi="Times New Roman" w:cs="Times New Roman"/>
          <w:sz w:val="27"/>
          <w:szCs w:val="27"/>
        </w:rPr>
        <w:t>;</w:t>
      </w:r>
    </w:p>
    <w:p w14:paraId="679E9E77" w14:textId="491DD593" w:rsidR="00970BB3" w:rsidRPr="005A7F1D" w:rsidRDefault="00970BB3" w:rsidP="00CF1B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  <w:r w:rsidR="00C158F8" w:rsidRPr="005A7F1D">
        <w:rPr>
          <w:rFonts w:ascii="Times New Roman" w:hAnsi="Times New Roman" w:cs="Times New Roman"/>
          <w:sz w:val="27"/>
          <w:szCs w:val="27"/>
        </w:rPr>
        <w:t>компенсационные и стимулирующие выплаты</w:t>
      </w:r>
      <w:r w:rsidR="00E27D67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</w:t>
      </w:r>
    </w:p>
    <w:p w14:paraId="4B321EE2" w14:textId="23DC9A53" w:rsidR="00E27D67" w:rsidRPr="005A7F1D" w:rsidRDefault="00E27D67" w:rsidP="00CF1B2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Размеры и условия </w:t>
      </w:r>
      <w:r w:rsidR="00C158F8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компенсационных и стимулирующих выплат</w:t>
      </w:r>
      <w:r w:rsidR="00970BB3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C158F8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установлены</w:t>
      </w:r>
      <w:r w:rsidR="00970BB3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в ______ </w:t>
      </w:r>
      <w:r w:rsidR="001F610F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(наименование локального </w:t>
      </w:r>
      <w:r w:rsidR="007779F7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нормативного </w:t>
      </w:r>
      <w:r w:rsidR="001F610F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акта работодателя</w:t>
      </w:r>
      <w:r w:rsidR="00AB1C5D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 (например, </w:t>
      </w:r>
      <w:r w:rsidR="00AB1C5D" w:rsidRPr="005A7F1D">
        <w:rPr>
          <w:rFonts w:ascii="Times New Roman" w:hAnsi="Times New Roman" w:cs="Times New Roman"/>
          <w:i/>
          <w:iCs/>
          <w:sz w:val="27"/>
          <w:szCs w:val="27"/>
        </w:rPr>
        <w:t>Положением об оплате труда)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, с которым Работник ознакомлен </w:t>
      </w:r>
      <w:r w:rsidR="004340DA"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>до</w:t>
      </w:r>
      <w:r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 xml:space="preserve"> подписани</w:t>
      </w:r>
      <w:r w:rsidR="004340DA"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>я</w:t>
      </w:r>
      <w:r w:rsidR="00DB3270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 </w:t>
      </w:r>
      <w:r w:rsidR="00AB1C5D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т</w:t>
      </w:r>
      <w:r w:rsidR="00DB3270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рудового договора</w:t>
      </w:r>
      <w:r w:rsidR="00C158F8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)</w:t>
      </w:r>
      <w:r w:rsidR="00C47950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.</w:t>
      </w:r>
    </w:p>
    <w:p w14:paraId="5CD7B445" w14:textId="0F503121" w:rsidR="0092104B" w:rsidRPr="005A7F1D" w:rsidRDefault="0005177A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3.2. </w:t>
      </w:r>
      <w:r w:rsidR="00C4795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="0092104B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аботнику производятся выплаты компенсационного характера: </w:t>
      </w:r>
    </w:p>
    <w:p w14:paraId="5A2B91AF" w14:textId="5B5A9B60" w:rsidR="0092104B" w:rsidRPr="005A7F1D" w:rsidRDefault="00C47950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 районный коэффициент к заработной плате </w:t>
      </w:r>
      <w:r w:rsidR="00C158F8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___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(указать размер)</w:t>
      </w:r>
      <w:r w:rsidR="00AB1C5D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;</w:t>
      </w:r>
    </w:p>
    <w:p w14:paraId="732C6E58" w14:textId="3F59955C" w:rsidR="00C47950" w:rsidRPr="005A7F1D" w:rsidRDefault="00C47950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- процентная надбавка за стаж работы в особых климатических условиях </w:t>
      </w:r>
      <w:r w:rsidR="0005177A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____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(</w:t>
      </w:r>
      <w:r w:rsidR="000C6DFE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 xml:space="preserve">при наличии стажа - 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указать размер</w:t>
      </w:r>
      <w:r w:rsidR="0005177A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, локальным актом работодателя может быть предусмотрена выплата процентной надбавки молодежи с первого дня работы в максимальном размере независимо от стажа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)</w:t>
      </w:r>
      <w:r w:rsidR="0005177A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.</w:t>
      </w:r>
    </w:p>
    <w:p w14:paraId="1C6AFB11" w14:textId="36C55D4F" w:rsidR="0092104B" w:rsidRPr="005A7F1D" w:rsidRDefault="0005177A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3.3. </w:t>
      </w:r>
      <w:r w:rsidR="00C4795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</w:t>
      </w:r>
      <w:r w:rsidR="0092104B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аботнику производятся выплаты стимулирующего характера</w:t>
      </w:r>
      <w:r w:rsidR="000C6DF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C6DFE" w:rsidRPr="005A7F1D">
        <w:rPr>
          <w:rFonts w:ascii="Times New Roman" w:hAnsi="Times New Roman" w:cs="Times New Roman"/>
          <w:i/>
          <w:iCs/>
          <w:sz w:val="27"/>
          <w:szCs w:val="27"/>
        </w:rPr>
        <w:t>(указывается в соответствии с Положением об оплате труда)</w:t>
      </w:r>
      <w:r w:rsidR="0092104B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: </w:t>
      </w:r>
    </w:p>
    <w:p w14:paraId="75108557" w14:textId="286865A4" w:rsidR="000C6DFE" w:rsidRPr="005A7F1D" w:rsidRDefault="000C6DFE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например:</w:t>
      </w:r>
    </w:p>
    <w:p w14:paraId="7565CB0D" w14:textId="47E69C8C" w:rsidR="00C47950" w:rsidRPr="005A7F1D" w:rsidRDefault="00C47950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- </w:t>
      </w:r>
      <w:r w:rsidR="000C6DF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0C6DFE"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в</w:t>
      </w:r>
      <w:r w:rsidRPr="005A7F1D">
        <w:rPr>
          <w:rFonts w:ascii="Times New Roman" w:hAnsi="Times New Roman" w:cs="Times New Roman"/>
          <w:i/>
          <w:iCs/>
          <w:color w:val="000000" w:themeColor="text1"/>
          <w:sz w:val="27"/>
          <w:szCs w:val="27"/>
        </w:rPr>
        <w:t>ыплата за качество выполняемых работ</w:t>
      </w:r>
    </w:p>
    <w:p w14:paraId="33D898E7" w14:textId="1AD2F2B2" w:rsidR="00EA6177" w:rsidRPr="005A7F1D" w:rsidRDefault="00EA6177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A7F1D">
        <w:rPr>
          <w:rFonts w:ascii="Times New Roman" w:hAnsi="Times New Roman" w:cs="Times New Roman"/>
          <w:i/>
          <w:iCs/>
          <w:sz w:val="27"/>
          <w:szCs w:val="27"/>
        </w:rPr>
        <w:t>-</w:t>
      </w:r>
      <w:r w:rsidR="00CD251D" w:rsidRPr="005A7F1D">
        <w:rPr>
          <w:rFonts w:ascii="Times New Roman" w:hAnsi="Times New Roman" w:cs="Times New Roman"/>
          <w:i/>
          <w:iCs/>
          <w:sz w:val="27"/>
          <w:szCs w:val="27"/>
        </w:rPr>
        <w:t> </w:t>
      </w:r>
      <w:r w:rsidR="000C6DFE" w:rsidRPr="005A7F1D">
        <w:rPr>
          <w:rFonts w:ascii="Times New Roman" w:hAnsi="Times New Roman" w:cs="Times New Roman"/>
          <w:i/>
          <w:iCs/>
          <w:sz w:val="27"/>
          <w:szCs w:val="27"/>
        </w:rPr>
        <w:t>премия по итогам работы за месяц</w:t>
      </w:r>
      <w:r w:rsidRPr="005A7F1D">
        <w:rPr>
          <w:rFonts w:ascii="Times New Roman" w:hAnsi="Times New Roman" w:cs="Times New Roman"/>
          <w:i/>
          <w:iCs/>
          <w:sz w:val="27"/>
          <w:szCs w:val="27"/>
        </w:rPr>
        <w:t>.</w:t>
      </w:r>
    </w:p>
    <w:p w14:paraId="176E9E87" w14:textId="36F53383" w:rsidR="00E27D67" w:rsidRPr="005A7F1D" w:rsidRDefault="00E27D67" w:rsidP="00CF1B2C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3.</w:t>
      </w:r>
      <w:r w:rsidR="0005177A" w:rsidRPr="005A7F1D">
        <w:rPr>
          <w:rFonts w:ascii="Times New Roman" w:hAnsi="Times New Roman" w:cs="Times New Roman"/>
          <w:sz w:val="27"/>
          <w:szCs w:val="27"/>
        </w:rPr>
        <w:t>4</w:t>
      </w:r>
      <w:r w:rsidRPr="005A7F1D">
        <w:rPr>
          <w:rFonts w:ascii="Times New Roman" w:hAnsi="Times New Roman" w:cs="Times New Roman"/>
          <w:sz w:val="27"/>
          <w:szCs w:val="27"/>
        </w:rPr>
        <w:t>. Заработная плата выплачивается Работнику</w:t>
      </w:r>
      <w:r w:rsidR="00AA6834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sz w:val="27"/>
          <w:szCs w:val="27"/>
        </w:rPr>
        <w:t xml:space="preserve">в месте выполнения им работы </w:t>
      </w:r>
      <w:r w:rsidR="00AA6834" w:rsidRPr="005A7F1D">
        <w:rPr>
          <w:rFonts w:ascii="Times New Roman" w:hAnsi="Times New Roman" w:cs="Times New Roman"/>
          <w:sz w:val="27"/>
          <w:szCs w:val="27"/>
        </w:rPr>
        <w:t xml:space="preserve">путем </w:t>
      </w:r>
      <w:r w:rsidR="00F84C28" w:rsidRPr="005A7F1D">
        <w:rPr>
          <w:rFonts w:ascii="Times New Roman" w:hAnsi="Times New Roman" w:cs="Times New Roman"/>
          <w:sz w:val="27"/>
          <w:szCs w:val="27"/>
        </w:rPr>
        <w:t xml:space="preserve">_________ </w:t>
      </w:r>
      <w:r w:rsidR="00AA6834" w:rsidRPr="005A7F1D">
        <w:rPr>
          <w:rFonts w:ascii="Times New Roman" w:hAnsi="Times New Roman" w:cs="Times New Roman"/>
          <w:sz w:val="27"/>
          <w:szCs w:val="27"/>
        </w:rPr>
        <w:t>(</w:t>
      </w:r>
      <w:r w:rsidR="00AA6834" w:rsidRPr="005A7F1D">
        <w:rPr>
          <w:rFonts w:ascii="Times New Roman" w:hAnsi="Times New Roman" w:cs="Times New Roman"/>
          <w:i/>
          <w:sz w:val="27"/>
          <w:szCs w:val="27"/>
        </w:rPr>
        <w:t>выбрать один из вариантов:</w:t>
      </w:r>
      <w:r w:rsidR="00AA6834" w:rsidRPr="005A7F1D">
        <w:rPr>
          <w:rFonts w:ascii="Times New Roman" w:hAnsi="Times New Roman" w:cs="Times New Roman"/>
          <w:sz w:val="27"/>
          <w:szCs w:val="27"/>
        </w:rPr>
        <w:t xml:space="preserve"> выдачи наличных денежных средств в кассе Работодателя </w:t>
      </w:r>
      <w:r w:rsidR="00AA6834" w:rsidRPr="005A7F1D">
        <w:rPr>
          <w:rFonts w:ascii="Times New Roman" w:hAnsi="Times New Roman" w:cs="Times New Roman"/>
          <w:i/>
          <w:iCs/>
          <w:sz w:val="27"/>
          <w:szCs w:val="27"/>
        </w:rPr>
        <w:t>или</w:t>
      </w:r>
      <w:r w:rsidR="00AA6834" w:rsidRPr="005A7F1D">
        <w:rPr>
          <w:rFonts w:ascii="Times New Roman" w:hAnsi="Times New Roman" w:cs="Times New Roman"/>
          <w:sz w:val="27"/>
          <w:szCs w:val="27"/>
        </w:rPr>
        <w:t xml:space="preserve"> перечисления денежных средств на счет Работника в банке) </w:t>
      </w:r>
      <w:r w:rsidRPr="005A7F1D">
        <w:rPr>
          <w:rFonts w:ascii="Times New Roman" w:hAnsi="Times New Roman" w:cs="Times New Roman"/>
          <w:sz w:val="27"/>
          <w:szCs w:val="27"/>
        </w:rPr>
        <w:t>в дни, установленные Правилами внутреннего трудового распорядка Работодателя.</w:t>
      </w:r>
    </w:p>
    <w:p w14:paraId="42FC2BC1" w14:textId="67262306" w:rsidR="00E27D67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D1A93A4" w14:textId="77777777" w:rsidR="00031E33" w:rsidRPr="005A7F1D" w:rsidRDefault="00031E33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5F275B36" w14:textId="4032D148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lastRenderedPageBreak/>
        <w:t>4. Режим рабочего времени и времени отдыха. Отпуск</w:t>
      </w:r>
      <w:r w:rsidR="008B44F5" w:rsidRPr="005A7F1D"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  <w:t>&lt;3&gt;</w:t>
      </w:r>
      <w:r w:rsidR="009D6A80" w:rsidRPr="005A7F1D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03E30721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37952EAB" w14:textId="344B7ED1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4.1. Работнику устанавливается </w:t>
      </w:r>
      <w:r w:rsidR="009B321A" w:rsidRPr="005A7F1D">
        <w:rPr>
          <w:rFonts w:ascii="Times New Roman" w:hAnsi="Times New Roman" w:cs="Times New Roman"/>
          <w:bCs/>
          <w:sz w:val="27"/>
          <w:szCs w:val="27"/>
        </w:rPr>
        <w:t>сокращенная продолжительность рабочего времени</w:t>
      </w:r>
      <w:r w:rsidR="008B44F5" w:rsidRPr="005A7F1D"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  <w:t>&lt;4&gt;</w:t>
      </w:r>
      <w:r w:rsidR="009B321A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7B4381" w:rsidRPr="005A7F1D">
        <w:rPr>
          <w:rFonts w:ascii="Times New Roman" w:hAnsi="Times New Roman" w:cs="Times New Roman"/>
          <w:b/>
          <w:i/>
          <w:sz w:val="27"/>
          <w:szCs w:val="27"/>
        </w:rPr>
        <w:t>______</w:t>
      </w:r>
      <w:r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0E4BCE" w:rsidRPr="005A7F1D">
        <w:rPr>
          <w:rFonts w:ascii="Times New Roman" w:hAnsi="Times New Roman" w:cs="Times New Roman"/>
          <w:sz w:val="27"/>
          <w:szCs w:val="27"/>
        </w:rPr>
        <w:t xml:space="preserve">часов </w:t>
      </w:r>
      <w:r w:rsidRPr="005A7F1D">
        <w:rPr>
          <w:rFonts w:ascii="Times New Roman" w:hAnsi="Times New Roman" w:cs="Times New Roman"/>
          <w:sz w:val="27"/>
          <w:szCs w:val="27"/>
        </w:rPr>
        <w:t xml:space="preserve">в неделю, следующий режим рабочего времени: </w:t>
      </w:r>
      <w:r w:rsidR="009D6A80" w:rsidRPr="005A7F1D">
        <w:rPr>
          <w:rFonts w:ascii="Times New Roman" w:hAnsi="Times New Roman" w:cs="Times New Roman"/>
          <w:b/>
          <w:i/>
          <w:sz w:val="27"/>
          <w:szCs w:val="27"/>
        </w:rPr>
        <w:t>__________</w:t>
      </w:r>
      <w:r w:rsidRPr="005A7F1D">
        <w:rPr>
          <w:rFonts w:ascii="Times New Roman" w:hAnsi="Times New Roman" w:cs="Times New Roman"/>
          <w:sz w:val="27"/>
          <w:szCs w:val="27"/>
        </w:rPr>
        <w:t xml:space="preserve">рабочая неделя с предоставлением </w:t>
      </w:r>
      <w:r w:rsidR="009D6A80" w:rsidRPr="005A7F1D">
        <w:rPr>
          <w:rFonts w:ascii="Times New Roman" w:hAnsi="Times New Roman" w:cs="Times New Roman"/>
          <w:sz w:val="27"/>
          <w:szCs w:val="27"/>
        </w:rPr>
        <w:t>_______(количество)</w:t>
      </w:r>
      <w:r w:rsidR="0065654C" w:rsidRPr="005A7F1D">
        <w:rPr>
          <w:rFonts w:ascii="Times New Roman" w:hAnsi="Times New Roman" w:cs="Times New Roman"/>
          <w:sz w:val="27"/>
          <w:szCs w:val="27"/>
        </w:rPr>
        <w:t xml:space="preserve"> выходных дней.</w:t>
      </w:r>
    </w:p>
    <w:p w14:paraId="712C1A01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4.2. Время начала работы: </w:t>
      </w:r>
      <w:r w:rsidR="009D6A80" w:rsidRPr="005A7F1D">
        <w:rPr>
          <w:rFonts w:ascii="Times New Roman" w:hAnsi="Times New Roman" w:cs="Times New Roman"/>
          <w:b/>
          <w:i/>
          <w:sz w:val="27"/>
          <w:szCs w:val="27"/>
        </w:rPr>
        <w:t>________</w:t>
      </w:r>
    </w:p>
    <w:p w14:paraId="43EE87EE" w14:textId="77777777" w:rsidR="00853275" w:rsidRPr="005A7F1D" w:rsidRDefault="00E27D67" w:rsidP="00853275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/>
          <w:i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Время окончания работы: </w:t>
      </w:r>
      <w:r w:rsidR="009D6A80" w:rsidRPr="005A7F1D">
        <w:rPr>
          <w:rFonts w:ascii="Times New Roman" w:hAnsi="Times New Roman" w:cs="Times New Roman"/>
          <w:b/>
          <w:i/>
          <w:sz w:val="27"/>
          <w:szCs w:val="27"/>
        </w:rPr>
        <w:t>________</w:t>
      </w:r>
    </w:p>
    <w:p w14:paraId="5AEF6FDD" w14:textId="65993F24" w:rsidR="00E27D67" w:rsidRPr="00031E33" w:rsidRDefault="00853275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Cs/>
          <w:i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Перерыв для отдыха и питания: _______</w:t>
      </w:r>
      <w:r w:rsidR="00E27D67" w:rsidRPr="005A7F1D">
        <w:rPr>
          <w:rFonts w:ascii="Times New Roman" w:hAnsi="Times New Roman" w:cs="Times New Roman"/>
          <w:b/>
          <w:i/>
          <w:sz w:val="27"/>
          <w:szCs w:val="27"/>
        </w:rPr>
        <w:t>.</w:t>
      </w:r>
      <w:r w:rsidR="000E4BCE" w:rsidRPr="005A7F1D">
        <w:rPr>
          <w:rFonts w:ascii="Times New Roman" w:hAnsi="Times New Roman" w:cs="Times New Roman"/>
          <w:b/>
          <w:i/>
          <w:sz w:val="27"/>
          <w:szCs w:val="27"/>
        </w:rPr>
        <w:t xml:space="preserve"> </w:t>
      </w:r>
      <w:r w:rsidR="000E4BCE" w:rsidRPr="005A7F1D">
        <w:rPr>
          <w:rFonts w:ascii="Times New Roman" w:hAnsi="Times New Roman" w:cs="Times New Roman"/>
          <w:bCs/>
          <w:i/>
          <w:sz w:val="27"/>
          <w:szCs w:val="27"/>
        </w:rPr>
        <w:t>(</w:t>
      </w:r>
      <w:r w:rsidR="00E27D67" w:rsidRPr="005A7F1D">
        <w:rPr>
          <w:rFonts w:ascii="Times New Roman" w:hAnsi="Times New Roman" w:cs="Times New Roman"/>
          <w:bCs/>
          <w:i/>
          <w:sz w:val="27"/>
          <w:szCs w:val="27"/>
        </w:rPr>
        <w:t xml:space="preserve">В течение рабочего дня Работнику </w:t>
      </w:r>
      <w:r w:rsidR="000E4BCE" w:rsidRPr="005A7F1D">
        <w:rPr>
          <w:rFonts w:ascii="Times New Roman" w:hAnsi="Times New Roman" w:cs="Times New Roman"/>
          <w:bCs/>
          <w:i/>
          <w:sz w:val="27"/>
          <w:szCs w:val="27"/>
        </w:rPr>
        <w:t xml:space="preserve">может </w:t>
      </w:r>
      <w:r w:rsidR="00E27D67" w:rsidRPr="005A7F1D">
        <w:rPr>
          <w:rFonts w:ascii="Times New Roman" w:hAnsi="Times New Roman" w:cs="Times New Roman"/>
          <w:bCs/>
          <w:i/>
          <w:sz w:val="27"/>
          <w:szCs w:val="27"/>
        </w:rPr>
        <w:t>не устанавлива</w:t>
      </w:r>
      <w:r w:rsidR="000E4BCE" w:rsidRPr="005A7F1D">
        <w:rPr>
          <w:rFonts w:ascii="Times New Roman" w:hAnsi="Times New Roman" w:cs="Times New Roman"/>
          <w:bCs/>
          <w:i/>
          <w:sz w:val="27"/>
          <w:szCs w:val="27"/>
        </w:rPr>
        <w:t>ться</w:t>
      </w:r>
      <w:r w:rsidR="00E27D67" w:rsidRPr="005A7F1D">
        <w:rPr>
          <w:rFonts w:ascii="Times New Roman" w:hAnsi="Times New Roman" w:cs="Times New Roman"/>
          <w:bCs/>
          <w:i/>
          <w:sz w:val="27"/>
          <w:szCs w:val="27"/>
        </w:rPr>
        <w:t xml:space="preserve"> перерыв для отдыха и </w:t>
      </w:r>
      <w:r w:rsidR="00AD7BE2" w:rsidRPr="005A7F1D">
        <w:rPr>
          <w:rFonts w:ascii="Times New Roman" w:hAnsi="Times New Roman" w:cs="Times New Roman"/>
          <w:bCs/>
          <w:i/>
          <w:sz w:val="27"/>
          <w:szCs w:val="27"/>
        </w:rPr>
        <w:t>питания,</w:t>
      </w:r>
      <w:r w:rsidR="00AD7BE2" w:rsidRPr="005A7F1D">
        <w:rPr>
          <w:rFonts w:ascii="Times New Roman" w:hAnsi="Times New Roman" w:cs="Times New Roman"/>
          <w:bCs/>
          <w:i/>
          <w:color w:val="FF0000"/>
          <w:sz w:val="27"/>
          <w:szCs w:val="27"/>
        </w:rPr>
        <w:t xml:space="preserve"> </w:t>
      </w:r>
      <w:r w:rsidR="00AD7BE2" w:rsidRPr="005A7F1D">
        <w:rPr>
          <w:rFonts w:ascii="Times New Roman" w:hAnsi="Times New Roman" w:cs="Times New Roman"/>
          <w:bCs/>
          <w:i/>
          <w:sz w:val="27"/>
          <w:szCs w:val="27"/>
        </w:rPr>
        <w:t>если установленная для него продолжительность ежедневной работы (смены) не превышает четырех часов</w:t>
      </w:r>
      <w:r w:rsidR="000E4BCE" w:rsidRPr="005A7F1D">
        <w:rPr>
          <w:rFonts w:ascii="Times New Roman" w:hAnsi="Times New Roman" w:cs="Times New Roman"/>
          <w:bCs/>
          <w:i/>
          <w:sz w:val="27"/>
          <w:szCs w:val="27"/>
        </w:rPr>
        <w:t>)</w:t>
      </w:r>
    </w:p>
    <w:p w14:paraId="2EA35B4F" w14:textId="104D17E0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4.</w:t>
      </w:r>
      <w:r w:rsidR="000E4BC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3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Ежегодный основной оплачиваемый отпуск предоставляется Работнику продолжительностью </w:t>
      </w:r>
      <w:r w:rsidR="00AD7BE2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31 календарный день в удобное для него время</w:t>
      </w:r>
      <w:r w:rsidR="007779F7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</w:p>
    <w:p w14:paraId="57A85DEA" w14:textId="3FFFF60E" w:rsidR="00757C89" w:rsidRPr="005A7F1D" w:rsidRDefault="00DB3270" w:rsidP="00DB327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Работнику предоставляется ежегодный дополнительный оплачиваемый отпуск продолжительностью</w:t>
      </w:r>
      <w:r w:rsidR="00757C89" w:rsidRPr="005A7F1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 xml:space="preserve"> </w:t>
      </w:r>
      <w:r w:rsidR="00757C89"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>(выбрать нужное)</w:t>
      </w:r>
      <w:r w:rsidR="00757C89" w:rsidRPr="005A7F1D">
        <w:rPr>
          <w:rFonts w:ascii="Times New Roman" w:hAnsi="Times New Roman" w:cs="Times New Roman"/>
          <w:bCs/>
          <w:color w:val="000000" w:themeColor="text1"/>
          <w:sz w:val="27"/>
          <w:szCs w:val="27"/>
        </w:rPr>
        <w:t>:</w:t>
      </w:r>
    </w:p>
    <w:p w14:paraId="4DEAF330" w14:textId="6A55D776" w:rsidR="00757C89" w:rsidRPr="005A7F1D" w:rsidRDefault="00DB3270" w:rsidP="00DB327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 xml:space="preserve">8 календарных дней за </w:t>
      </w:r>
      <w:r w:rsidR="00757C89"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>работу</w:t>
      </w:r>
      <w:r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 xml:space="preserve"> в южных районах Дальнего Востока</w:t>
      </w:r>
      <w:r w:rsidR="00757C89" w:rsidRPr="005A7F1D">
        <w:rPr>
          <w:rFonts w:ascii="Times New Roman" w:hAnsi="Times New Roman" w:cs="Times New Roman"/>
          <w:bCs/>
          <w:i/>
          <w:iCs/>
          <w:color w:val="000000" w:themeColor="text1"/>
          <w:sz w:val="27"/>
          <w:szCs w:val="27"/>
        </w:rPr>
        <w:t>;</w:t>
      </w:r>
    </w:p>
    <w:p w14:paraId="606411A8" w14:textId="06B2A9FD" w:rsidR="00757C89" w:rsidRPr="005A7F1D" w:rsidRDefault="00757C89" w:rsidP="00757C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A7F1D">
        <w:rPr>
          <w:rFonts w:ascii="Times New Roman" w:hAnsi="Times New Roman" w:cs="Times New Roman"/>
          <w:i/>
          <w:iCs/>
          <w:sz w:val="27"/>
          <w:szCs w:val="27"/>
        </w:rPr>
        <w:t>16 календарных дней - в местностях, приравненных к районам Крайнего Севера;</w:t>
      </w:r>
    </w:p>
    <w:p w14:paraId="0F2FF1D4" w14:textId="5367CA5D" w:rsidR="00757C89" w:rsidRPr="005A7F1D" w:rsidRDefault="00757C89" w:rsidP="00757C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7"/>
          <w:szCs w:val="27"/>
        </w:rPr>
      </w:pPr>
      <w:r w:rsidRPr="005A7F1D">
        <w:rPr>
          <w:rFonts w:ascii="Times New Roman" w:hAnsi="Times New Roman" w:cs="Times New Roman"/>
          <w:i/>
          <w:iCs/>
          <w:sz w:val="27"/>
          <w:szCs w:val="27"/>
        </w:rPr>
        <w:tab/>
        <w:t>24 дня – в районах Крайнего Севера.</w:t>
      </w:r>
    </w:p>
    <w:p w14:paraId="3ACA8162" w14:textId="668C4228" w:rsidR="00E27D67" w:rsidRPr="005A7F1D" w:rsidRDefault="00E27D67" w:rsidP="00AB1C5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4.</w:t>
      </w:r>
      <w:r w:rsidR="008A3F4F" w:rsidRPr="005A7F1D">
        <w:rPr>
          <w:rFonts w:ascii="Times New Roman" w:hAnsi="Times New Roman" w:cs="Times New Roman"/>
          <w:sz w:val="27"/>
          <w:szCs w:val="27"/>
        </w:rPr>
        <w:t>4</w:t>
      </w:r>
      <w:r w:rsidRPr="005A7F1D">
        <w:rPr>
          <w:rFonts w:ascii="Times New Roman" w:hAnsi="Times New Roman" w:cs="Times New Roman"/>
          <w:sz w:val="27"/>
          <w:szCs w:val="27"/>
        </w:rPr>
        <w:t>.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 Работодателя</w:t>
      </w:r>
      <w:r w:rsidR="00996BD4" w:rsidRPr="005A7F1D">
        <w:rPr>
          <w:rFonts w:ascii="Times New Roman" w:hAnsi="Times New Roman" w:cs="Times New Roman"/>
          <w:sz w:val="27"/>
          <w:szCs w:val="27"/>
        </w:rPr>
        <w:t xml:space="preserve"> (в соответствии со статьей 128 Трудового кодекса Российской Федерации)</w:t>
      </w:r>
      <w:r w:rsidRPr="005A7F1D">
        <w:rPr>
          <w:rFonts w:ascii="Times New Roman" w:hAnsi="Times New Roman" w:cs="Times New Roman"/>
          <w:sz w:val="27"/>
          <w:szCs w:val="27"/>
        </w:rPr>
        <w:t>.</w:t>
      </w:r>
    </w:p>
    <w:p w14:paraId="05D25F07" w14:textId="0F52B05B" w:rsidR="00996BD4" w:rsidRPr="005A7F1D" w:rsidRDefault="00996BD4" w:rsidP="00996BD4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4.</w:t>
      </w:r>
      <w:r w:rsidR="008A3F4F" w:rsidRPr="005A7F1D">
        <w:rPr>
          <w:rFonts w:ascii="Times New Roman" w:hAnsi="Times New Roman" w:cs="Times New Roman"/>
          <w:sz w:val="27"/>
          <w:szCs w:val="27"/>
        </w:rPr>
        <w:t>5</w:t>
      </w:r>
      <w:r w:rsidRPr="005A7F1D">
        <w:rPr>
          <w:rFonts w:ascii="Times New Roman" w:hAnsi="Times New Roman" w:cs="Times New Roman"/>
          <w:sz w:val="27"/>
          <w:szCs w:val="27"/>
        </w:rPr>
        <w:t xml:space="preserve">. Работнику в возрасте до 18 лет по заявлению </w:t>
      </w:r>
      <w:r w:rsidR="00AD7BE2" w:rsidRPr="005A7F1D">
        <w:rPr>
          <w:rFonts w:ascii="Times New Roman" w:hAnsi="Times New Roman" w:cs="Times New Roman"/>
          <w:sz w:val="27"/>
          <w:szCs w:val="27"/>
        </w:rPr>
        <w:t>должен</w:t>
      </w:r>
      <w:r w:rsidRPr="005A7F1D">
        <w:rPr>
          <w:rFonts w:ascii="Times New Roman" w:hAnsi="Times New Roman" w:cs="Times New Roman"/>
          <w:sz w:val="27"/>
          <w:szCs w:val="27"/>
        </w:rPr>
        <w:t xml:space="preserve"> быть предоставлен оплачиваемый отпуск до истечения шести месяцев непрерывной работы (в соответствии с частью 3 статьи 122 Трудового кодекса Российской Федерации).</w:t>
      </w:r>
    </w:p>
    <w:p w14:paraId="72943B86" w14:textId="154D0044" w:rsidR="00DB3270" w:rsidRDefault="00B33187" w:rsidP="00DB3270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4.</w:t>
      </w:r>
      <w:r w:rsidR="008A3F4F" w:rsidRPr="005A7F1D">
        <w:rPr>
          <w:rFonts w:ascii="Times New Roman" w:hAnsi="Times New Roman" w:cs="Times New Roman"/>
          <w:sz w:val="27"/>
          <w:szCs w:val="27"/>
        </w:rPr>
        <w:t>6</w:t>
      </w:r>
      <w:r w:rsidR="00996BD4" w:rsidRPr="005A7F1D">
        <w:rPr>
          <w:rFonts w:ascii="Times New Roman" w:hAnsi="Times New Roman" w:cs="Times New Roman"/>
          <w:sz w:val="27"/>
          <w:szCs w:val="27"/>
        </w:rPr>
        <w:t>. Не допускается замена денежной компенсац</w:t>
      </w:r>
      <w:r w:rsidRPr="005A7F1D">
        <w:rPr>
          <w:rFonts w:ascii="Times New Roman" w:hAnsi="Times New Roman" w:cs="Times New Roman"/>
          <w:sz w:val="27"/>
          <w:szCs w:val="27"/>
        </w:rPr>
        <w:t>ией ежегодного основного оплачи</w:t>
      </w:r>
      <w:r w:rsidR="00996BD4" w:rsidRPr="005A7F1D">
        <w:rPr>
          <w:rFonts w:ascii="Times New Roman" w:hAnsi="Times New Roman" w:cs="Times New Roman"/>
          <w:sz w:val="27"/>
          <w:szCs w:val="27"/>
        </w:rPr>
        <w:t>ваемого отпуска и ежегодных дополнительных оплачи</w:t>
      </w:r>
      <w:r w:rsidRPr="005A7F1D">
        <w:rPr>
          <w:rFonts w:ascii="Times New Roman" w:hAnsi="Times New Roman" w:cs="Times New Roman"/>
          <w:sz w:val="27"/>
          <w:szCs w:val="27"/>
        </w:rPr>
        <w:t>ваемых отпусков работнику в воз</w:t>
      </w:r>
      <w:r w:rsidR="00996BD4" w:rsidRPr="005A7F1D">
        <w:rPr>
          <w:rFonts w:ascii="Times New Roman" w:hAnsi="Times New Roman" w:cs="Times New Roman"/>
          <w:sz w:val="27"/>
          <w:szCs w:val="27"/>
        </w:rPr>
        <w:t>расте до восемнадцати лет (за исключением выпла</w:t>
      </w:r>
      <w:r w:rsidRPr="005A7F1D">
        <w:rPr>
          <w:rFonts w:ascii="Times New Roman" w:hAnsi="Times New Roman" w:cs="Times New Roman"/>
          <w:sz w:val="27"/>
          <w:szCs w:val="27"/>
        </w:rPr>
        <w:t>ты денежной компенсации за неис</w:t>
      </w:r>
      <w:r w:rsidR="00996BD4" w:rsidRPr="005A7F1D">
        <w:rPr>
          <w:rFonts w:ascii="Times New Roman" w:hAnsi="Times New Roman" w:cs="Times New Roman"/>
          <w:sz w:val="27"/>
          <w:szCs w:val="27"/>
        </w:rPr>
        <w:t>пользованный отпуск при увольнении) (в соответствии с частью 3 статьи 126 Трудового кодекса Российской Федерации).</w:t>
      </w:r>
    </w:p>
    <w:p w14:paraId="460FF6C3" w14:textId="3D9BD1BD" w:rsidR="00694719" w:rsidRPr="00031E33" w:rsidRDefault="00694719" w:rsidP="0069471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031E33">
        <w:rPr>
          <w:rFonts w:ascii="Times New Roman" w:hAnsi="Times New Roman" w:cs="Times New Roman"/>
          <w:sz w:val="27"/>
          <w:szCs w:val="27"/>
        </w:rPr>
        <w:t>4.7. Запрещаются направление в служебные командировки, привлечение к сверхурочной работе, работе в ночное время, в выходные и нерабочие праздничные дни работников в возрасте до восемнадцати лет (в соответствии со статьей 268 Трудового кодекса Российской Федерации).</w:t>
      </w:r>
    </w:p>
    <w:p w14:paraId="3BBC756C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7F17FE2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 Права и обязанности Работника</w:t>
      </w:r>
    </w:p>
    <w:p w14:paraId="16C3DE2A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32EBBA9" w14:textId="0D91E252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5.1. Работник обязан добросовестно исполнять следующие должностные обязанности</w:t>
      </w:r>
      <w:r w:rsidR="00182A17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182A17" w:rsidRPr="005A7F1D">
        <w:rPr>
          <w:rFonts w:ascii="Times New Roman" w:hAnsi="Times New Roman" w:cs="Times New Roman"/>
          <w:i/>
          <w:iCs/>
          <w:sz w:val="27"/>
          <w:szCs w:val="27"/>
        </w:rPr>
        <w:t>(либо должностные обязанности могут быть указаны в должностной инструкции)</w:t>
      </w:r>
      <w:r w:rsidRPr="005A7F1D">
        <w:rPr>
          <w:rFonts w:ascii="Times New Roman" w:hAnsi="Times New Roman" w:cs="Times New Roman"/>
          <w:sz w:val="27"/>
          <w:szCs w:val="27"/>
        </w:rPr>
        <w:t>:</w:t>
      </w:r>
    </w:p>
    <w:p w14:paraId="62E22A65" w14:textId="77777777" w:rsidR="00970BB3" w:rsidRPr="005A7F1D" w:rsidRDefault="00970BB3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</w:p>
    <w:p w14:paraId="0EF53152" w14:textId="48928ECA" w:rsidR="00970BB3" w:rsidRPr="005A7F1D" w:rsidRDefault="00970BB3" w:rsidP="00031E3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</w:p>
    <w:p w14:paraId="6F71DF18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lastRenderedPageBreak/>
        <w:t>5.2. Работник обязан соблюдать:</w:t>
      </w:r>
    </w:p>
    <w:p w14:paraId="7E88806B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5.2.1. Правила внутреннего трудового распорядка и иные локальные нормативные акты Работодателя.</w:t>
      </w:r>
    </w:p>
    <w:p w14:paraId="55B38DD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5.2.2. Трудовую дисциплину.</w:t>
      </w:r>
    </w:p>
    <w:p w14:paraId="6456675F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5.2.3. Требования по охране труда и обеспечению безопасности труда.</w:t>
      </w:r>
    </w:p>
    <w:p w14:paraId="61C88CAA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5.3. Работник обязан:</w:t>
      </w:r>
    </w:p>
    <w:p w14:paraId="65C937D6" w14:textId="056C2D6A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5.3.1.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 w14:paraId="73700406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5.3.2. Принимать необходимые меры и незамедлительно сообщать Работодателю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14:paraId="2B5760FA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5.4. Работник имеет право:</w:t>
      </w:r>
    </w:p>
    <w:p w14:paraId="523027F8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5.4.1. На изменение и расторжение Трудового договора в порядке и на условиях, которые установлены Тр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удовым </w:t>
      </w:r>
      <w:hyperlink r:id="rId8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sz w:val="27"/>
          <w:szCs w:val="27"/>
        </w:rPr>
        <w:t xml:space="preserve"> Российской Федерации, иными федеральными законами.</w:t>
      </w:r>
    </w:p>
    <w:p w14:paraId="1C7A241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5.4.2. Предоставление ему работы, обусловленной настоящим Трудовым договором.</w:t>
      </w:r>
    </w:p>
    <w:p w14:paraId="14C68B40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5.4.3. Рабочее место, соответствующее государственным нормативным требованиям охраны труда и условиям, предусмотренным коллективным договором.</w:t>
      </w:r>
    </w:p>
    <w:p w14:paraId="1FD8DF6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5.4.4.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14:paraId="5DFE70D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5.4.5. Отдых, обеспечиваемый установлением сокращенного рабочего времени, предоставлением еженедельных выходных дней, нерабочих праздничных дней, оплачиваемых ежегодных 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отпусков.</w:t>
      </w:r>
    </w:p>
    <w:p w14:paraId="053CCC5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5.4.6. Полную достоверную информацию об условиях труда и требованиях охраны труда на рабочем месте.</w:t>
      </w:r>
    </w:p>
    <w:p w14:paraId="087706D6" w14:textId="77777777" w:rsidR="00E27D67" w:rsidRPr="005A7F1D" w:rsidRDefault="00E27D67" w:rsidP="003A4B5D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5.4.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7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 Защиту своих трудовых прав, свобод и законных интересов всеми не запрещенными законом способами.</w:t>
      </w:r>
    </w:p>
    <w:p w14:paraId="594DF730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5.4.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8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Возмещение вреда, причиненного ему в связи с исполнением трудовых обязанностей, и компенсацию морального вреда в порядке, установленном Трудовым </w:t>
      </w:r>
      <w:hyperlink r:id="rId9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Федерации, иными федеральными законами.</w:t>
      </w:r>
    </w:p>
    <w:p w14:paraId="1F10D62A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5.4.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 Обязательное социальное страхование в случаях, предусмотренных федеральными законами.</w:t>
      </w:r>
    </w:p>
    <w:p w14:paraId="63F4C80C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5.4.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10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 Иные права, установленные действующим законодательством Российской Федерации.</w:t>
      </w:r>
    </w:p>
    <w:p w14:paraId="40AB5671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081FFDFA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 Права и обязанности Работодателя</w:t>
      </w:r>
    </w:p>
    <w:p w14:paraId="4E5F19E4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17110E7" w14:textId="77777777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6.1. Работодатель вправе:</w:t>
      </w:r>
    </w:p>
    <w:p w14:paraId="59A235EC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6.1.1. Изменять и расторгать Трудовой договор с Работником в порядке и на условиях, которые установлены Трудовым </w:t>
      </w:r>
      <w:hyperlink r:id="rId10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Федерации, 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lastRenderedPageBreak/>
        <w:t>иными федеральными законами.</w:t>
      </w:r>
    </w:p>
    <w:p w14:paraId="3EFB8DE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6.1.2. Поощрять Работника за добросовестный и эффективный труд.</w:t>
      </w:r>
    </w:p>
    <w:p w14:paraId="5380AC37" w14:textId="655F4545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6.1.3. Требовать от Работника исполнения им трудовых обязанностей и бережного отношения к имуществу Работодателя (в том числе к имуществу </w:t>
      </w:r>
      <w:r w:rsidRPr="005A7F1D">
        <w:rPr>
          <w:rFonts w:ascii="Times New Roman" w:hAnsi="Times New Roman" w:cs="Times New Roman"/>
          <w:sz w:val="27"/>
          <w:szCs w:val="27"/>
        </w:rPr>
        <w:t>третьих лиц, находящемуся у Работодателя, если Работодатель несет ответственность за сохранность этого имущества) и других работников, соблюдения Правил внутреннего трудового распорядка, требований охраны труда.</w:t>
      </w:r>
    </w:p>
    <w:p w14:paraId="0A5BA22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6.1.4. Привлекать Работника к дисциплинарной и материальной ответственности в порядке, установленном Трудовым </w:t>
      </w:r>
      <w:hyperlink r:id="rId11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Федерации, иными федеральными законами.</w:t>
      </w:r>
    </w:p>
    <w:p w14:paraId="7867B84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6.1.</w:t>
      </w:r>
      <w:r w:rsidR="00F172D0" w:rsidRPr="005A7F1D">
        <w:rPr>
          <w:rFonts w:ascii="Times New Roman" w:hAnsi="Times New Roman" w:cs="Times New Roman"/>
          <w:sz w:val="27"/>
          <w:szCs w:val="27"/>
        </w:rPr>
        <w:t>5</w:t>
      </w:r>
      <w:r w:rsidRPr="005A7F1D">
        <w:rPr>
          <w:rFonts w:ascii="Times New Roman" w:hAnsi="Times New Roman" w:cs="Times New Roman"/>
          <w:sz w:val="27"/>
          <w:szCs w:val="27"/>
        </w:rPr>
        <w:t>. Проводить в соответствии с Положением об оценке эффективности труда оценку эффективности деятельности Работника.</w:t>
      </w:r>
    </w:p>
    <w:p w14:paraId="3979056E" w14:textId="4F28191C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6.1.</w:t>
      </w:r>
      <w:r w:rsidR="00B758BF" w:rsidRPr="005A7F1D">
        <w:rPr>
          <w:rFonts w:ascii="Times New Roman" w:hAnsi="Times New Roman" w:cs="Times New Roman"/>
          <w:sz w:val="27"/>
          <w:szCs w:val="27"/>
        </w:rPr>
        <w:t>6</w:t>
      </w:r>
      <w:r w:rsidRPr="005A7F1D">
        <w:rPr>
          <w:rFonts w:ascii="Times New Roman" w:hAnsi="Times New Roman" w:cs="Times New Roman"/>
          <w:sz w:val="27"/>
          <w:szCs w:val="27"/>
        </w:rPr>
        <w:t>. Осуществлять иные права, предусмотренные действующим законодательством Российской Федерации, локальными нормативными актами.</w:t>
      </w:r>
    </w:p>
    <w:p w14:paraId="72D22A9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 Работодатель обязан:</w:t>
      </w:r>
    </w:p>
    <w:p w14:paraId="03B9F18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6.2.1. 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договора.</w:t>
      </w:r>
    </w:p>
    <w:p w14:paraId="0F747555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6.2.2. Предоставлять Работнику работу, обусловленную Трудовым договором.</w:t>
      </w:r>
    </w:p>
    <w:p w14:paraId="01C5FFD2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6.2.3. Обеспечивать безопасность и условия труда, соответствующие государственным нормативным требованиям охраны труда.</w:t>
      </w:r>
    </w:p>
    <w:p w14:paraId="23F3C8C6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6.2.4. Обеспечивать Работника оборудованием, инструментами, технической документацией и иными средствами, необходимыми для исполнения трудовых обязанностей.</w:t>
      </w:r>
    </w:p>
    <w:p w14:paraId="5A6A1139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6.2.5. Обеспечивать Работнику равную плату за труд равной ценности.</w:t>
      </w:r>
    </w:p>
    <w:p w14:paraId="32239884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6.2.6. Выплачивать своевременно и в полном размере причитающуюся Работнику заработную плату в сроки, установленные в соответствии с Трудовым </w:t>
      </w:r>
      <w:hyperlink r:id="rId12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Федерации, коллективным договором, Правилами внутреннего трудового распорядка.</w:t>
      </w:r>
    </w:p>
    <w:p w14:paraId="1A9ECD82" w14:textId="77777777" w:rsidR="00375759" w:rsidRPr="005A7F1D" w:rsidRDefault="00E27D67" w:rsidP="00375759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6.2.7.</w:t>
      </w:r>
      <w:r w:rsidR="00375759" w:rsidRPr="005A7F1D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5759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Осуществлять обработку и обеспечивать защиту персональных данных работника в соответствии с законодательством Российской Федерации;</w:t>
      </w:r>
    </w:p>
    <w:p w14:paraId="593EA7A0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</w:t>
      </w:r>
      <w:r w:rsidR="00F172D0" w:rsidRPr="005A7F1D">
        <w:rPr>
          <w:rFonts w:ascii="Times New Roman" w:hAnsi="Times New Roman" w:cs="Times New Roman"/>
          <w:sz w:val="27"/>
          <w:szCs w:val="27"/>
        </w:rPr>
        <w:t>8</w:t>
      </w:r>
      <w:r w:rsidRPr="005A7F1D">
        <w:rPr>
          <w:rFonts w:ascii="Times New Roman" w:hAnsi="Times New Roman" w:cs="Times New Roman"/>
          <w:sz w:val="27"/>
          <w:szCs w:val="27"/>
        </w:rPr>
        <w:t>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14:paraId="53B19631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6.2.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9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 Обеспечивать бытовые нужды Работника, связанные с исполнением трудовых обязанностей.</w:t>
      </w:r>
    </w:p>
    <w:p w14:paraId="5EDBB34F" w14:textId="77777777" w:rsidR="00E27D67" w:rsidRPr="005A7F1D" w:rsidRDefault="00F172D0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6.2.10</w:t>
      </w:r>
      <w:r w:rsidR="00E27D67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. Осуществлять обязательное социальное страхование Работника в порядке, установленном федеральными законами.</w:t>
      </w:r>
    </w:p>
    <w:p w14:paraId="2D7AD1EA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6.2.1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</w:t>
      </w:r>
      <w:hyperlink r:id="rId13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Федерации, другими федеральными законами и иными нормативными правовыми актами Российской Федерации.</w:t>
      </w:r>
    </w:p>
    <w:p w14:paraId="5BD3CD48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6.2.1</w:t>
      </w:r>
      <w:r w:rsidR="00F172D0" w:rsidRPr="005A7F1D">
        <w:rPr>
          <w:rFonts w:ascii="Times New Roman" w:hAnsi="Times New Roman" w:cs="Times New Roman"/>
          <w:sz w:val="27"/>
          <w:szCs w:val="27"/>
        </w:rPr>
        <w:t>2</w:t>
      </w:r>
      <w:r w:rsidRPr="005A7F1D">
        <w:rPr>
          <w:rFonts w:ascii="Times New Roman" w:hAnsi="Times New Roman" w:cs="Times New Roman"/>
          <w:sz w:val="27"/>
          <w:szCs w:val="27"/>
        </w:rPr>
        <w:t xml:space="preserve">. Исполнять иные обязанности, предусмотренные трудовым законодательством и иными нормативными правовыми актами, содержащими </w:t>
      </w:r>
      <w:r w:rsidRPr="005A7F1D">
        <w:rPr>
          <w:rFonts w:ascii="Times New Roman" w:hAnsi="Times New Roman" w:cs="Times New Roman"/>
          <w:sz w:val="27"/>
          <w:szCs w:val="27"/>
        </w:rPr>
        <w:lastRenderedPageBreak/>
        <w:t>нормы трудового права, коллективным договором, соглашениями, локальными нормативными актами.</w:t>
      </w:r>
    </w:p>
    <w:p w14:paraId="677723BD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0A2E8AB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7. Социальное страхование Работника</w:t>
      </w:r>
    </w:p>
    <w:p w14:paraId="64C4CE3F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6D2936D4" w14:textId="77777777" w:rsidR="000F73A0" w:rsidRPr="005A7F1D" w:rsidRDefault="00E27D67" w:rsidP="006F54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7.1. 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которые установлены действующим законодательством Российской Федерации.</w:t>
      </w:r>
    </w:p>
    <w:p w14:paraId="61294B17" w14:textId="77777777" w:rsidR="006F54D0" w:rsidRPr="005A7F1D" w:rsidRDefault="006F54D0" w:rsidP="006F54D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083296BD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8. Гарантии и компенсации</w:t>
      </w:r>
    </w:p>
    <w:p w14:paraId="17CD7AEC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0F1744B" w14:textId="77777777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8.1. На период действия настоящего Трудового договора на Работника распространяются 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все гарантии и компенсации, предусмотренные трудовым законодательством Российской Федерации, локальными актами Работодателя и настоящим Трудовым договором.</w:t>
      </w:r>
    </w:p>
    <w:p w14:paraId="0A0742CE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39A9F58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9. Ответственность Сторон</w:t>
      </w:r>
    </w:p>
    <w:p w14:paraId="6DDFC9E2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3D50D7EA" w14:textId="77777777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9.1. 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</w:t>
      </w:r>
      <w:hyperlink r:id="rId14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 и иными федеральными законами.</w:t>
      </w:r>
    </w:p>
    <w:p w14:paraId="0B9088BA" w14:textId="50581A31" w:rsidR="00CB6E86" w:rsidRPr="005A7F1D" w:rsidRDefault="00E27D67" w:rsidP="00CB6E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9.2. </w:t>
      </w:r>
      <w:r w:rsidR="00CB6E86" w:rsidRPr="005A7F1D">
        <w:rPr>
          <w:rFonts w:ascii="Times New Roman" w:hAnsi="Times New Roman" w:cs="Times New Roman"/>
          <w:sz w:val="27"/>
          <w:szCs w:val="27"/>
        </w:rPr>
        <w:t>Работник в возрасте до восемнадцати лет несет полную материальную ответственность за умышленное причинение ущерба, за ущерб, причиненный в состоянии алкогольного, наркотического или иного токсического опьянения, а также за ущерб, причиненный в результате совершения преступления или административного правонарушения.</w:t>
      </w:r>
    </w:p>
    <w:p w14:paraId="34976732" w14:textId="42DA0F34" w:rsidR="00E27D67" w:rsidRPr="005A7F1D" w:rsidRDefault="00E27D67" w:rsidP="00CB6E86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2F5EB37F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10. Прекращение Трудового договора</w:t>
      </w:r>
    </w:p>
    <w:p w14:paraId="5F18C9CE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5502C64A" w14:textId="77777777" w:rsidR="00E27D67" w:rsidRPr="005A7F1D" w:rsidRDefault="00E27D67" w:rsidP="007779F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10.1. Срочный Трудовой договор прекращается истечением срока его действия, о чем Работник должен быть предупрежден в письменной форме не менее чем за три календарных дня до увольнения.</w:t>
      </w:r>
    </w:p>
    <w:p w14:paraId="667DF8A5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10.2. 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ним, в соответствии с Трудовым </w:t>
      </w:r>
      <w:hyperlink r:id="rId15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кодексом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Российской Федерации или иным федеральным законом, сохранялось место работы (должность).</w:t>
      </w:r>
    </w:p>
    <w:p w14:paraId="09B8C423" w14:textId="77777777" w:rsidR="00970BB3" w:rsidRPr="005A7F1D" w:rsidRDefault="00E27D67" w:rsidP="00970BB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10.3. В день прекращения Трудового договора Работодатель обязан предоставить сведения о трудовой деятельности </w:t>
      </w:r>
      <w:r w:rsidR="00F172D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Работника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произвести с ним расчет в соответствии со </w:t>
      </w:r>
      <w:hyperlink r:id="rId16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ст. 140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Трудового кодекса Российской Федерации. По письменному заявлению Работника Работодатель также обязан выдать ему заверенные надлежащим образом копии д</w:t>
      </w:r>
      <w:r w:rsidR="00970BB3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окументов, связанных с работой.</w:t>
      </w:r>
    </w:p>
    <w:p w14:paraId="10491F4D" w14:textId="77777777" w:rsidR="00970BB3" w:rsidRPr="005A7F1D" w:rsidRDefault="00970BB3" w:rsidP="00970BB3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14:paraId="6042835E" w14:textId="77777777" w:rsidR="00E27D67" w:rsidRPr="005A7F1D" w:rsidRDefault="00E27D67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lastRenderedPageBreak/>
        <w:t>11. Заключительные положения</w:t>
      </w:r>
    </w:p>
    <w:p w14:paraId="72B6A867" w14:textId="77777777" w:rsidR="0065654C" w:rsidRPr="005A7F1D" w:rsidRDefault="0065654C" w:rsidP="007779F7">
      <w:pPr>
        <w:pStyle w:val="ConsPlusNormal"/>
        <w:contextualSpacing/>
        <w:jc w:val="center"/>
        <w:outlineLvl w:val="0"/>
        <w:rPr>
          <w:rFonts w:ascii="Times New Roman" w:hAnsi="Times New Roman" w:cs="Times New Roman"/>
          <w:sz w:val="27"/>
          <w:szCs w:val="27"/>
        </w:rPr>
      </w:pPr>
    </w:p>
    <w:p w14:paraId="64676FE7" w14:textId="4CBF2FD9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11.</w:t>
      </w:r>
      <w:r w:rsidR="007779F7" w:rsidRPr="005A7F1D">
        <w:rPr>
          <w:rFonts w:ascii="Times New Roman" w:hAnsi="Times New Roman" w:cs="Times New Roman"/>
          <w:sz w:val="27"/>
          <w:szCs w:val="27"/>
        </w:rPr>
        <w:t>1</w:t>
      </w:r>
      <w:r w:rsidRPr="005A7F1D">
        <w:rPr>
          <w:rFonts w:ascii="Times New Roman" w:hAnsi="Times New Roman" w:cs="Times New Roman"/>
          <w:sz w:val="27"/>
          <w:szCs w:val="27"/>
        </w:rPr>
        <w:t>. Условия Трудового договора имеют обязательную юридическую силу для Сторон с момента его заключения. Все изменения и дополнения к Трудовому договору оформляются двусторонним письменным соглашением.</w:t>
      </w:r>
    </w:p>
    <w:p w14:paraId="6F3CCDC0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11.</w:t>
      </w:r>
      <w:r w:rsidR="007779F7" w:rsidRPr="005A7F1D">
        <w:rPr>
          <w:rFonts w:ascii="Times New Roman" w:hAnsi="Times New Roman" w:cs="Times New Roman"/>
          <w:sz w:val="27"/>
          <w:szCs w:val="27"/>
        </w:rPr>
        <w:t>2</w:t>
      </w:r>
      <w:r w:rsidRPr="005A7F1D">
        <w:rPr>
          <w:rFonts w:ascii="Times New Roman" w:hAnsi="Times New Roman" w:cs="Times New Roman"/>
          <w:sz w:val="27"/>
          <w:szCs w:val="27"/>
        </w:rPr>
        <w:t>. Споры между Сторонами, возникающие при исполнении настоящего Трудового договора, рассматриваются в порядке, установленном законодательством Российской Федерации, регулирующим трудовые отношения.</w:t>
      </w:r>
    </w:p>
    <w:p w14:paraId="0AAE40FB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11.</w:t>
      </w:r>
      <w:r w:rsidR="007779F7" w:rsidRPr="005A7F1D">
        <w:rPr>
          <w:rFonts w:ascii="Times New Roman" w:hAnsi="Times New Roman" w:cs="Times New Roman"/>
          <w:sz w:val="27"/>
          <w:szCs w:val="27"/>
        </w:rPr>
        <w:t>3</w:t>
      </w:r>
      <w:r w:rsidRPr="005A7F1D">
        <w:rPr>
          <w:rFonts w:ascii="Times New Roman" w:hAnsi="Times New Roman" w:cs="Times New Roman"/>
          <w:sz w:val="27"/>
          <w:szCs w:val="27"/>
        </w:rPr>
        <w:t>. Во всем остальном, что не предусмотрено настоящим Трудовым договором, Стороны руководствуются законодательством Российской Федерации.</w:t>
      </w:r>
    </w:p>
    <w:p w14:paraId="59FF84F8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11.</w:t>
      </w:r>
      <w:r w:rsidR="007779F7" w:rsidRPr="005A7F1D">
        <w:rPr>
          <w:rFonts w:ascii="Times New Roman" w:hAnsi="Times New Roman" w:cs="Times New Roman"/>
          <w:sz w:val="27"/>
          <w:szCs w:val="27"/>
        </w:rPr>
        <w:t>4</w:t>
      </w:r>
      <w:r w:rsidRPr="005A7F1D">
        <w:rPr>
          <w:rFonts w:ascii="Times New Roman" w:hAnsi="Times New Roman" w:cs="Times New Roman"/>
          <w:sz w:val="27"/>
          <w:szCs w:val="27"/>
        </w:rPr>
        <w:t xml:space="preserve">. Трудовой договор составлен в двух экземплярах, имеющих одинаковую юридическую силу, один из которых хранится у Работодателя, </w:t>
      </w:r>
      <w:r w:rsidR="003D3C41" w:rsidRPr="005A7F1D">
        <w:rPr>
          <w:rFonts w:ascii="Times New Roman" w:hAnsi="Times New Roman" w:cs="Times New Roman"/>
          <w:sz w:val="27"/>
          <w:szCs w:val="27"/>
        </w:rPr>
        <w:br/>
      </w:r>
      <w:r w:rsidRPr="005A7F1D">
        <w:rPr>
          <w:rFonts w:ascii="Times New Roman" w:hAnsi="Times New Roman" w:cs="Times New Roman"/>
          <w:sz w:val="27"/>
          <w:szCs w:val="27"/>
        </w:rPr>
        <w:t xml:space="preserve">а </w:t>
      </w:r>
      <w:r w:rsidR="003D3C41" w:rsidRPr="005A7F1D">
        <w:rPr>
          <w:rFonts w:ascii="Times New Roman" w:hAnsi="Times New Roman" w:cs="Times New Roman"/>
          <w:sz w:val="27"/>
          <w:szCs w:val="27"/>
        </w:rPr>
        <w:t>другой у</w:t>
      </w:r>
      <w:r w:rsidRPr="005A7F1D">
        <w:rPr>
          <w:rFonts w:ascii="Times New Roman" w:hAnsi="Times New Roman" w:cs="Times New Roman"/>
          <w:sz w:val="27"/>
          <w:szCs w:val="27"/>
        </w:rPr>
        <w:t xml:space="preserve"> Работника.</w:t>
      </w:r>
    </w:p>
    <w:p w14:paraId="3A9D093E" w14:textId="77777777" w:rsidR="00E27D67" w:rsidRPr="005A7F1D" w:rsidRDefault="00E27D67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11.</w:t>
      </w:r>
      <w:r w:rsidR="007779F7" w:rsidRPr="005A7F1D">
        <w:rPr>
          <w:rFonts w:ascii="Times New Roman" w:hAnsi="Times New Roman" w:cs="Times New Roman"/>
          <w:sz w:val="27"/>
          <w:szCs w:val="27"/>
        </w:rPr>
        <w:t>5</w:t>
      </w:r>
      <w:r w:rsidRPr="005A7F1D">
        <w:rPr>
          <w:rFonts w:ascii="Times New Roman" w:hAnsi="Times New Roman" w:cs="Times New Roman"/>
          <w:sz w:val="27"/>
          <w:szCs w:val="27"/>
        </w:rPr>
        <w:t>. Неотъемлемыми частями настоящего Договора являются следующие приложения:</w:t>
      </w:r>
    </w:p>
    <w:p w14:paraId="35785F9F" w14:textId="77777777" w:rsidR="00E27D67" w:rsidRPr="005A7F1D" w:rsidRDefault="00970BB3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  <w:r w:rsidR="000F73A0" w:rsidRPr="005A7F1D">
        <w:rPr>
          <w:rFonts w:ascii="Times New Roman" w:hAnsi="Times New Roman" w:cs="Times New Roman"/>
          <w:sz w:val="27"/>
          <w:szCs w:val="27"/>
        </w:rPr>
        <w:t>м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едицинское заключение по результатам медицинского осмотра работника (Приложение </w:t>
      </w:r>
      <w:r w:rsidR="007779F7" w:rsidRPr="005A7F1D">
        <w:rPr>
          <w:rFonts w:ascii="Times New Roman" w:hAnsi="Times New Roman" w:cs="Times New Roman"/>
          <w:sz w:val="27"/>
          <w:szCs w:val="27"/>
        </w:rPr>
        <w:t>№ __</w:t>
      </w:r>
      <w:r w:rsidR="00E27D67" w:rsidRPr="005A7F1D">
        <w:rPr>
          <w:rFonts w:ascii="Times New Roman" w:hAnsi="Times New Roman" w:cs="Times New Roman"/>
          <w:sz w:val="27"/>
          <w:szCs w:val="27"/>
        </w:rPr>
        <w:t>).</w:t>
      </w:r>
    </w:p>
    <w:p w14:paraId="65F93744" w14:textId="3F5B44FD" w:rsidR="00E27D67" w:rsidRPr="005A7F1D" w:rsidRDefault="00970BB3" w:rsidP="007779F7">
      <w:pPr>
        <w:pStyle w:val="ConsPlusNormal"/>
        <w:spacing w:before="220"/>
        <w:ind w:firstLine="54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- </w:t>
      </w:r>
      <w:r w:rsidR="000F73A0" w:rsidRPr="005A7F1D">
        <w:rPr>
          <w:rFonts w:ascii="Times New Roman" w:hAnsi="Times New Roman" w:cs="Times New Roman"/>
          <w:sz w:val="27"/>
          <w:szCs w:val="27"/>
        </w:rPr>
        <w:t>с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огласие </w:t>
      </w:r>
      <w:r w:rsidRPr="005A7F1D">
        <w:rPr>
          <w:rFonts w:ascii="Times New Roman" w:hAnsi="Times New Roman" w:cs="Times New Roman"/>
          <w:sz w:val="27"/>
          <w:szCs w:val="27"/>
        </w:rPr>
        <w:t>законного представителя</w:t>
      </w:r>
      <w:r w:rsidR="00073C42" w:rsidRPr="005A7F1D"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  <w:t>&lt;1&gt;</w:t>
      </w:r>
      <w:r w:rsidR="00E27D67" w:rsidRPr="005A7F1D">
        <w:rPr>
          <w:rFonts w:ascii="Times New Roman" w:hAnsi="Times New Roman" w:cs="Times New Roman"/>
          <w:sz w:val="27"/>
          <w:szCs w:val="27"/>
        </w:rPr>
        <w:t xml:space="preserve"> на заключение Трудового договора (Приложение </w:t>
      </w:r>
      <w:r w:rsidR="0065654C" w:rsidRPr="005A7F1D">
        <w:rPr>
          <w:rFonts w:ascii="Times New Roman" w:hAnsi="Times New Roman" w:cs="Times New Roman"/>
          <w:sz w:val="27"/>
          <w:szCs w:val="27"/>
        </w:rPr>
        <w:t>№ ___</w:t>
      </w:r>
      <w:r w:rsidR="003D3C41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E27D67" w:rsidRPr="005A7F1D">
        <w:rPr>
          <w:rFonts w:ascii="Times New Roman" w:hAnsi="Times New Roman" w:cs="Times New Roman"/>
          <w:b/>
          <w:sz w:val="27"/>
          <w:szCs w:val="27"/>
        </w:rPr>
        <w:t>)</w:t>
      </w:r>
      <w:r w:rsidR="00E27D67" w:rsidRPr="005A7F1D">
        <w:rPr>
          <w:rFonts w:ascii="Times New Roman" w:hAnsi="Times New Roman" w:cs="Times New Roman"/>
          <w:sz w:val="27"/>
          <w:szCs w:val="27"/>
        </w:rPr>
        <w:t>.</w:t>
      </w:r>
    </w:p>
    <w:p w14:paraId="24CA2A1C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7ABE380E" w14:textId="77777777" w:rsidR="00E27D67" w:rsidRPr="005A7F1D" w:rsidRDefault="0065654C" w:rsidP="0065654C">
      <w:pPr>
        <w:pStyle w:val="ConsPlusNormal"/>
        <w:spacing w:before="220"/>
        <w:contextualSpacing/>
        <w:outlineLvl w:val="0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                     </w:t>
      </w:r>
      <w:r w:rsidR="003D3C41" w:rsidRPr="005A7F1D">
        <w:rPr>
          <w:rFonts w:ascii="Times New Roman" w:hAnsi="Times New Roman" w:cs="Times New Roman"/>
          <w:sz w:val="27"/>
          <w:szCs w:val="27"/>
        </w:rPr>
        <w:t xml:space="preserve">                    </w:t>
      </w:r>
      <w:r w:rsidR="00E27D67" w:rsidRPr="005A7F1D">
        <w:rPr>
          <w:rFonts w:ascii="Times New Roman" w:hAnsi="Times New Roman" w:cs="Times New Roman"/>
          <w:sz w:val="27"/>
          <w:szCs w:val="27"/>
        </w:rPr>
        <w:t>12. Адреса и реквизиты Сторон</w:t>
      </w:r>
    </w:p>
    <w:p w14:paraId="6E7960A7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969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31"/>
        <w:gridCol w:w="4667"/>
      </w:tblGrid>
      <w:tr w:rsidR="00B33187" w:rsidRPr="005A7F1D" w14:paraId="4927FECB" w14:textId="77777777" w:rsidTr="00FE177C">
        <w:trPr>
          <w:trHeight w:val="722"/>
        </w:trPr>
        <w:tc>
          <w:tcPr>
            <w:tcW w:w="5031" w:type="dxa"/>
          </w:tcPr>
          <w:p w14:paraId="417DD257" w14:textId="77777777" w:rsidR="00B33187" w:rsidRPr="005A7F1D" w:rsidRDefault="00B33187" w:rsidP="007779F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Работодатель:</w:t>
            </w:r>
          </w:p>
        </w:tc>
        <w:tc>
          <w:tcPr>
            <w:tcW w:w="4667" w:type="dxa"/>
          </w:tcPr>
          <w:p w14:paraId="12FB2E32" w14:textId="789F8360" w:rsidR="00B33187" w:rsidRPr="005A7F1D" w:rsidRDefault="00B33187" w:rsidP="001D7D14">
            <w:pPr>
              <w:pStyle w:val="ConsPlusNormal"/>
              <w:ind w:left="75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Работник (либо законный представитель)</w:t>
            </w:r>
            <w:r w:rsidR="00AE779E" w:rsidRPr="005A7F1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&lt;1&gt;</w:t>
            </w:r>
            <w:r w:rsidR="00AE779E" w:rsidRPr="005A7F1D">
              <w:rPr>
                <w:rFonts w:ascii="Times New Roman" w:hAnsi="Times New Roman" w:cs="Times New Roman"/>
                <w:color w:val="FF0000"/>
                <w:sz w:val="27"/>
                <w:szCs w:val="27"/>
              </w:rPr>
              <w:t xml:space="preserve">   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</w:tc>
      </w:tr>
      <w:tr w:rsidR="00B33187" w:rsidRPr="005A7F1D" w14:paraId="0835B076" w14:textId="77777777" w:rsidTr="00FE177C">
        <w:trPr>
          <w:trHeight w:val="369"/>
        </w:trPr>
        <w:tc>
          <w:tcPr>
            <w:tcW w:w="5031" w:type="dxa"/>
          </w:tcPr>
          <w:p w14:paraId="1E66884A" w14:textId="77777777" w:rsidR="00B33187" w:rsidRPr="005A7F1D" w:rsidRDefault="00B33187" w:rsidP="007779F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667" w:type="dxa"/>
          </w:tcPr>
          <w:p w14:paraId="5E8750DA" w14:textId="77777777" w:rsidR="00B33187" w:rsidRPr="005A7F1D" w:rsidRDefault="00B33187" w:rsidP="001D7D14">
            <w:pPr>
              <w:pStyle w:val="ConsPlusNormal"/>
              <w:ind w:left="75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B33187" w:rsidRPr="005A7F1D" w14:paraId="67BB3218" w14:textId="77777777" w:rsidTr="00FE177C">
        <w:trPr>
          <w:trHeight w:val="857"/>
        </w:trPr>
        <w:tc>
          <w:tcPr>
            <w:tcW w:w="5031" w:type="dxa"/>
          </w:tcPr>
          <w:p w14:paraId="0EBF5C9D" w14:textId="6ABADED5" w:rsidR="00B33187" w:rsidRPr="005A7F1D" w:rsidRDefault="00B33187" w:rsidP="00B331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___________________            __________</w:t>
            </w:r>
          </w:p>
          <w:p w14:paraId="5E5099EC" w14:textId="7B888EAF" w:rsidR="00B33187" w:rsidRPr="005A7F1D" w:rsidRDefault="00B33187" w:rsidP="00B33187">
            <w:pPr>
              <w:pStyle w:val="ConsPlusNormal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   Дата                                        (подпись)</w:t>
            </w:r>
          </w:p>
        </w:tc>
        <w:tc>
          <w:tcPr>
            <w:tcW w:w="4667" w:type="dxa"/>
          </w:tcPr>
          <w:p w14:paraId="552DD6FD" w14:textId="78235880" w:rsidR="00B33187" w:rsidRPr="005A7F1D" w:rsidRDefault="00B33187" w:rsidP="001D7D14">
            <w:pPr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___________________       __________</w:t>
            </w:r>
          </w:p>
          <w:p w14:paraId="5A9D8319" w14:textId="3F2D6245" w:rsidR="00B33187" w:rsidRPr="005A7F1D" w:rsidRDefault="00B33187" w:rsidP="001D7D14">
            <w:pPr>
              <w:pStyle w:val="ConsPlusNormal"/>
              <w:ind w:left="75"/>
              <w:contextualSpacing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Дата                             </w:t>
            </w:r>
            <w:r w:rsidR="001D7D14"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     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   (подпись)</w:t>
            </w:r>
          </w:p>
        </w:tc>
      </w:tr>
    </w:tbl>
    <w:p w14:paraId="137D9EA9" w14:textId="77777777" w:rsidR="00E27D67" w:rsidRPr="005A7F1D" w:rsidRDefault="00E27D67" w:rsidP="007779F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553C6800" w14:textId="77777777" w:rsidR="00B33187" w:rsidRPr="005A7F1D" w:rsidRDefault="00B33187" w:rsidP="00B33187">
      <w:pPr>
        <w:pStyle w:val="ConsPlusNormal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 xml:space="preserve">Работник получил один экземпляр настоящего трудового договора __________________________________________________________________ </w:t>
      </w:r>
    </w:p>
    <w:p w14:paraId="096EA118" w14:textId="77777777" w:rsidR="00970BB3" w:rsidRPr="005A7F1D" w:rsidRDefault="00B33187" w:rsidP="00B33187">
      <w:pPr>
        <w:pStyle w:val="ConsPlusNormal"/>
        <w:contextualSpacing/>
        <w:jc w:val="both"/>
        <w:rPr>
          <w:rFonts w:ascii="Times New Roman" w:hAnsi="Times New Roman" w:cs="Times New Roman"/>
          <w:i/>
          <w:sz w:val="27"/>
          <w:szCs w:val="27"/>
        </w:rPr>
      </w:pPr>
      <w:r w:rsidRPr="005A7F1D">
        <w:rPr>
          <w:rFonts w:ascii="Times New Roman" w:hAnsi="Times New Roman" w:cs="Times New Roman"/>
          <w:i/>
          <w:sz w:val="27"/>
          <w:szCs w:val="27"/>
        </w:rPr>
        <w:t>(дата, подпись)</w:t>
      </w:r>
    </w:p>
    <w:p w14:paraId="034654BD" w14:textId="77777777" w:rsidR="00CB6E86" w:rsidRPr="005A7F1D" w:rsidRDefault="00CB6E86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  <w:sectPr w:rsidR="00CB6E86" w:rsidRPr="005A7F1D" w:rsidSect="00AC69F4">
          <w:headerReference w:type="default" r:id="rId17"/>
          <w:headerReference w:type="first" r:id="rId1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14:paraId="7426C811" w14:textId="108983C4" w:rsidR="00B210BF" w:rsidRPr="005A7F1D" w:rsidRDefault="00CB6E86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lastRenderedPageBreak/>
        <w:t>Примечания:</w:t>
      </w:r>
    </w:p>
    <w:p w14:paraId="0690B359" w14:textId="77777777" w:rsidR="0097425D" w:rsidRPr="005A7F1D" w:rsidRDefault="0097425D">
      <w:pPr>
        <w:spacing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</w:p>
    <w:p w14:paraId="0ED636C7" w14:textId="7368D221" w:rsidR="00B210BF" w:rsidRPr="005A7F1D" w:rsidRDefault="007B4381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b/>
          <w:color w:val="FF0000"/>
          <w:sz w:val="27"/>
          <w:szCs w:val="27"/>
        </w:rPr>
        <w:t>&lt;1&gt;</w:t>
      </w:r>
      <w:r w:rsidRPr="005A7F1D">
        <w:rPr>
          <w:rFonts w:ascii="Times New Roman" w:hAnsi="Times New Roman" w:cs="Times New Roman"/>
          <w:color w:val="FF0000"/>
          <w:sz w:val="27"/>
          <w:szCs w:val="27"/>
        </w:rPr>
        <w:t xml:space="preserve"> </w:t>
      </w:r>
      <w:r w:rsidRPr="005A7F1D">
        <w:rPr>
          <w:rFonts w:ascii="Times New Roman" w:hAnsi="Times New Roman" w:cs="Times New Roman"/>
          <w:b/>
          <w:bCs/>
          <w:sz w:val="27"/>
          <w:szCs w:val="27"/>
        </w:rPr>
        <w:t xml:space="preserve">При оформлении трудовых правоотношений </w:t>
      </w:r>
      <w:r w:rsidR="00F04666" w:rsidRPr="005A7F1D">
        <w:rPr>
          <w:rFonts w:ascii="Times New Roman" w:hAnsi="Times New Roman" w:cs="Times New Roman"/>
          <w:b/>
          <w:bCs/>
          <w:sz w:val="27"/>
          <w:szCs w:val="27"/>
        </w:rPr>
        <w:t>с несовершеннолетни</w:t>
      </w:r>
      <w:r w:rsidR="00CA256B" w:rsidRPr="005A7F1D">
        <w:rPr>
          <w:rFonts w:ascii="Times New Roman" w:hAnsi="Times New Roman" w:cs="Times New Roman"/>
          <w:b/>
          <w:bCs/>
          <w:sz w:val="27"/>
          <w:szCs w:val="27"/>
        </w:rPr>
        <w:t>м</w:t>
      </w:r>
      <w:r w:rsidR="00F04666" w:rsidRPr="005A7F1D">
        <w:rPr>
          <w:rFonts w:ascii="Times New Roman" w:hAnsi="Times New Roman" w:cs="Times New Roman"/>
          <w:b/>
          <w:bCs/>
          <w:sz w:val="27"/>
          <w:szCs w:val="27"/>
        </w:rPr>
        <w:t xml:space="preserve"> трудовой договор заключается</w:t>
      </w:r>
      <w:r w:rsidR="00052F9B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052F9B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(статья 63 Трудового кодекса РФ)</w:t>
      </w:r>
      <w:r w:rsidR="009D6A80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:</w:t>
      </w:r>
    </w:p>
    <w:p w14:paraId="4B003AD9" w14:textId="031771B1" w:rsidR="009D6A80" w:rsidRPr="005A7F1D" w:rsidRDefault="009D6A80" w:rsidP="009D6A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7B4381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несовершеннолетними, достигшими возраста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16</w:t>
      </w:r>
      <w:r w:rsidR="007B438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лет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- самостоятельно</w:t>
      </w:r>
      <w:r w:rsidR="007B4381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62DE6667" w14:textId="2F49F01B" w:rsidR="009D6A80" w:rsidRPr="005A7F1D" w:rsidRDefault="007B4381" w:rsidP="009D6A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несовершеннолетними, получившими общее образование и достигшими возраста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15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лет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для выполнения легкого труда, не причиняющего вреда их здоровью</w:t>
      </w:r>
      <w:r w:rsidR="004B29C1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-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самостоятельно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090B79E1" w14:textId="434A909E" w:rsidR="009D6A80" w:rsidRPr="005A7F1D" w:rsidRDefault="007B4381" w:rsidP="009D6A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несовершеннолетними, достигшими возраста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15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лет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в соответствии с федеральным законом оставившими общеобразовательную организацию до получения основного общего образования или отчисленными из указанной организации и продолжающими получать общее образование в иной форме обучения для выполнения легкого труда, не причиняющего вреда их здоровью и без ущерба для освоения образовательной программы</w:t>
      </w:r>
      <w:r w:rsidR="004B29C1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-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самостоятельно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14:paraId="184F54E7" w14:textId="1B6ADF44" w:rsidR="009D6A80" w:rsidRPr="005A7F1D" w:rsidRDefault="007B4381" w:rsidP="009D6A80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несовершеннолетними, получившими общее образование и достигшими возраста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14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лет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для выполнения легкого труда, не причиняющего вреда здоровью, либо с лицами, получающими общее образование и достигшими возраста четырнадцати лет, для выполнения в свободное от получения образования время легкого труда, не причиняющего вреда здоровью, и без ущерба для освоения образовательной программы 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с письменного согласия одного из родителей (попечителя), при их отсутствии с письменного согласия органа опеки и попечительства или иного законного представителя;</w:t>
      </w:r>
    </w:p>
    <w:p w14:paraId="3678E32E" w14:textId="244EE8B0" w:rsidR="007B4381" w:rsidRPr="005A7F1D" w:rsidRDefault="007B4381" w:rsidP="0065158F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с несовершеннолетними, 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не достигшими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4B29C1"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14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 xml:space="preserve"> лет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в организациях кинематографии, театрах, театральных и концертных организациях, цирках, с согласия одного из родителей (опекуна) и разрешения органа опеки и попечительства заключение трудового договора с лицами, не достигшими возраста, для участия в создании и (или) исполнении (экспонировании) произведений без ущерба здоровью и нравственному развитию. Трудовой договор от имени работника в этом случае </w:t>
      </w:r>
      <w:r w:rsidRPr="005A7F1D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подписывается его родителем (опекуном). В разрешении органа опеки и попечительства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указываются максимально допустимая продолжительность ежедневной работы и другие условия, в которых может выполняться работа.</w:t>
      </w:r>
    </w:p>
    <w:p w14:paraId="7030F04B" w14:textId="77777777" w:rsidR="00E6607A" w:rsidRPr="005A7F1D" w:rsidRDefault="00E6607A" w:rsidP="00E6607A">
      <w:pPr>
        <w:pStyle w:val="a4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</w:p>
    <w:p w14:paraId="0D1CBF02" w14:textId="52B661C3" w:rsidR="00E6607A" w:rsidRPr="005A7F1D" w:rsidRDefault="00E6607A" w:rsidP="0097425D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outlineLvl w:val="0"/>
        <w:rPr>
          <w:rFonts w:ascii="Times New Roman" w:hAnsi="Times New Roman" w:cs="Times New Roman"/>
          <w:b/>
          <w:bCs/>
          <w:sz w:val="27"/>
          <w:szCs w:val="27"/>
        </w:rPr>
      </w:pPr>
      <w:r w:rsidRPr="005A7F1D">
        <w:rPr>
          <w:rFonts w:ascii="Times New Roman" w:hAnsi="Times New Roman" w:cs="Times New Roman"/>
          <w:b/>
          <w:bCs/>
          <w:sz w:val="27"/>
          <w:szCs w:val="27"/>
        </w:rPr>
        <w:t>При закл</w:t>
      </w:r>
      <w:r w:rsidR="0097425D" w:rsidRPr="005A7F1D">
        <w:rPr>
          <w:rFonts w:ascii="Times New Roman" w:hAnsi="Times New Roman" w:cs="Times New Roman"/>
          <w:b/>
          <w:bCs/>
          <w:sz w:val="27"/>
          <w:szCs w:val="27"/>
        </w:rPr>
        <w:t xml:space="preserve">ючении трудового договора </w:t>
      </w:r>
      <w:r w:rsidR="00343A2C" w:rsidRPr="005A7F1D">
        <w:rPr>
          <w:rFonts w:ascii="Times New Roman" w:hAnsi="Times New Roman" w:cs="Times New Roman"/>
          <w:b/>
          <w:bCs/>
          <w:sz w:val="27"/>
          <w:szCs w:val="27"/>
        </w:rPr>
        <w:t xml:space="preserve">с несовершеннолетним </w:t>
      </w:r>
      <w:r w:rsidRPr="005A7F1D">
        <w:rPr>
          <w:rFonts w:ascii="Times New Roman" w:hAnsi="Times New Roman" w:cs="Times New Roman"/>
          <w:b/>
          <w:bCs/>
          <w:sz w:val="27"/>
          <w:szCs w:val="27"/>
        </w:rPr>
        <w:t>необходимы следующие документы: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4"/>
        <w:gridCol w:w="2977"/>
        <w:gridCol w:w="2977"/>
      </w:tblGrid>
      <w:tr w:rsidR="00E6607A" w:rsidRPr="005A7F1D" w14:paraId="09C5F010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85EEF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14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EBAEF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15 лет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640EF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>16 - 17 лет</w:t>
            </w:r>
          </w:p>
        </w:tc>
      </w:tr>
      <w:tr w:rsidR="00E6607A" w:rsidRPr="005A7F1D" w14:paraId="371C2C42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4432" w14:textId="29A0E476" w:rsidR="00E6607A" w:rsidRPr="005A7F1D" w:rsidRDefault="00E6607A" w:rsidP="0097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</w:t>
            </w:r>
            <w:hyperlink r:id="rId19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ч.ч. 3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0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4 ст. 63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1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ч.ч. 1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2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2 ст. 65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Т</w:t>
            </w:r>
            <w:r w:rsidR="0097425D"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рудового кодекса</w:t>
            </w: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F65A" w14:textId="1C69590A" w:rsidR="00E6607A" w:rsidRPr="005A7F1D" w:rsidRDefault="00E6607A" w:rsidP="0097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</w:t>
            </w:r>
            <w:hyperlink r:id="rId23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ч.ч. 2 ст. 63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4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ч.ч. 1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5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2 ст. 65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="0097425D"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Трудового кодекса</w:t>
            </w: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9969" w14:textId="616CE52D" w:rsidR="00E6607A" w:rsidRPr="005A7F1D" w:rsidRDefault="00E6607A" w:rsidP="00974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(</w:t>
            </w:r>
            <w:hyperlink r:id="rId26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ч.ч. 1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, </w:t>
            </w:r>
            <w:hyperlink r:id="rId27" w:history="1">
              <w:r w:rsidRPr="005A7F1D">
                <w:rPr>
                  <w:rFonts w:ascii="Times New Roman" w:hAnsi="Times New Roman" w:cs="Times New Roman"/>
                  <w:i/>
                  <w:iCs/>
                  <w:color w:val="0000FF"/>
                  <w:sz w:val="27"/>
                  <w:szCs w:val="27"/>
                </w:rPr>
                <w:t>2 ст. 65</w:t>
              </w:r>
            </w:hyperlink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</w:t>
            </w:r>
            <w:r w:rsidR="0097425D"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Трудового кодекса</w:t>
            </w:r>
            <w:r w:rsidRPr="005A7F1D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 xml:space="preserve"> РФ)</w:t>
            </w:r>
          </w:p>
        </w:tc>
      </w:tr>
      <w:tr w:rsidR="00E6607A" w:rsidRPr="005A7F1D" w14:paraId="61CD17B4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B505" w14:textId="2375F45C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паспорт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0E0" w14:textId="7F2C2384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паспорт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45F8" w14:textId="5B5B84B3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паспорт </w:t>
            </w:r>
          </w:p>
        </w:tc>
      </w:tr>
      <w:tr w:rsidR="00E6607A" w:rsidRPr="005A7F1D" w14:paraId="6ECDAF78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41B7" w14:textId="32B4C0C6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сведения о трудовой деятельности (за исключением случаев поступления на работу впервые)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BD7B" w14:textId="5B542ED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сведения о трудовой деятельности (за исключением случаев поступления на работу впервые)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3C5" w14:textId="4795CFD0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сведения о трудовой деятельности (за исключением случаев поступления на работу впервые)</w:t>
            </w:r>
          </w:p>
        </w:tc>
      </w:tr>
      <w:tr w:rsidR="00E6607A" w:rsidRPr="005A7F1D" w14:paraId="2579374C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85CE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СНИЛС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7095F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СНИЛС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F8409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СНИЛС</w:t>
            </w:r>
          </w:p>
        </w:tc>
      </w:tr>
      <w:tr w:rsidR="00E6607A" w:rsidRPr="005A7F1D" w14:paraId="4E8E2DB8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2E9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документ об образовании или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аттестаты об основном общем или среднем общем образовании, образцы которых утверждены </w:t>
            </w:r>
            <w:hyperlink r:id="rId28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приказом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Министерства просвещения Российской Федерации от 5 октября 2020 г. N 545 (далее - приказ N 545). Вместо аттестата работодателю может быть представлен другой документ, например, выданная образовательной организацией справка об обучении, в которой указан режим обучения (</w:t>
            </w:r>
            <w:hyperlink r:id="rId29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12 ст. 60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N 273-ФЗ). Этот документ необходим работодателю для того, чтобы при приеме на работу несовершеннолетнего, продолжающего получать общее образование, установить ему режим рабочего времени без ущерба для освоения образовательной программы (</w:t>
            </w:r>
            <w:hyperlink r:id="rId30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3 ст. 63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ТК 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463D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документ об образовании или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аттестаты об основном общем или среднем общем образовании, образцы которых утверждены </w:t>
            </w:r>
            <w:hyperlink r:id="rId31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приказом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N 545.</w:t>
            </w:r>
          </w:p>
          <w:p w14:paraId="0C908AF3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Вместо документа об образовании работодателю может быть представлена справка об обучении или о периоде обучения, которая выдается организацией, осуществляющей образовательную деятельность (</w:t>
            </w:r>
            <w:hyperlink r:id="rId32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2 ст. 63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ТК РФ, </w:t>
            </w:r>
            <w:hyperlink r:id="rId33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12 ст. 60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34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5 ст. 61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35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6 ст. 66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Федерального закона N 273-ФЗ)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3843" w14:textId="0E52DCA7" w:rsidR="00E6607A" w:rsidRPr="005A7F1D" w:rsidRDefault="00E6607A" w:rsidP="008468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- документ об образовании и (или) о квалификации либо наличии специальных знаний (при поступлении на работу, требующую специальных знаний или специальной подготовки). Такими документами являются, в частности, аттестат об основном общем или среднем общем образовании, диплом о среднем профессиональном образовании, образцы которых утверждены </w:t>
            </w:r>
            <w:hyperlink r:id="rId36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приказом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N 545 и приказом</w:t>
            </w:r>
            <w:r w:rsidR="008468FE" w:rsidRPr="008468FE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8468FE">
              <w:rPr>
                <w:rFonts w:ascii="Times New Roman" w:hAnsi="Times New Roman" w:cs="Times New Roman"/>
                <w:sz w:val="27"/>
                <w:szCs w:val="27"/>
              </w:rPr>
              <w:t xml:space="preserve">Министерства просвещения Российской Федерации от 2 июня 2022 г. </w:t>
            </w:r>
            <w:r w:rsidR="008468FE">
              <w:rPr>
                <w:rFonts w:ascii="Times New Roman" w:hAnsi="Times New Roman" w:cs="Times New Roman"/>
                <w:sz w:val="27"/>
                <w:szCs w:val="27"/>
              </w:rPr>
              <w:br/>
              <w:t>№ 390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. Вместо документа об образовании работодателю может быть представлена справка об обучении или о периоде обучения, которая выдается организацией, осуществляющей образовательную деятельность (</w:t>
            </w:r>
            <w:hyperlink r:id="rId37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12 ст. 60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закона N 273-ФЗ)</w:t>
            </w:r>
          </w:p>
        </w:tc>
      </w:tr>
      <w:tr w:rsidR="00E6607A" w:rsidRPr="005A7F1D" w14:paraId="6A279409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B58" w14:textId="4DE46AB1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- медицинская справка о состоянии здоровья, которая выдается после прохождения обязательного предварительного медицинского осмотра</w:t>
            </w:r>
            <w:r w:rsidR="00115088"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по направлению и за счет работодателя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hyperlink r:id="rId38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ст. 69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39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 ст. 266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ТК 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2BEE18" w14:textId="01CB023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медицинская справка о состоянии здоровья, которая выдается после прохождения обязательного предварительного медицинского осмотра</w:t>
            </w:r>
            <w:r w:rsidR="00115088"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по направлению и за счет работодателя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hyperlink r:id="rId40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ст. 69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41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 ст. 266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ТК РФ)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E15D" w14:textId="54363AFD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медицинская справка о состоянии здоровья, которая выдается после прохождения обязательного предварительного медицинского осмотра</w:t>
            </w:r>
            <w:r w:rsidR="00115088"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по направлению и за счет работодателя</w:t>
            </w: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(</w:t>
            </w:r>
            <w:hyperlink r:id="rId42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ст. 69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hyperlink r:id="rId43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ч. 1 ст. 266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ТК РФ)</w:t>
            </w:r>
          </w:p>
        </w:tc>
      </w:tr>
      <w:tr w:rsidR="00E6607A" w:rsidRPr="005A7F1D" w14:paraId="783A2E5F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02A7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документ, подтверждающий согласие одного из родителей (попечителя) на заключение трудового договора. Если другой родитель возражает против его заключения, необходимо учитывать мнение несовершеннолетнего соискателя, а также позицию органа опеки и попечительства (</w:t>
            </w:r>
            <w:hyperlink r:id="rId44" w:history="1">
              <w:r w:rsidRPr="005A7F1D">
                <w:rPr>
                  <w:rFonts w:ascii="Times New Roman" w:hAnsi="Times New Roman" w:cs="Times New Roman"/>
                  <w:color w:val="0000FF"/>
                  <w:sz w:val="27"/>
                  <w:szCs w:val="27"/>
                </w:rPr>
                <w:t>абз. 3 п. 6</w:t>
              </w:r>
            </w:hyperlink>
            <w:r w:rsidRPr="005A7F1D">
              <w:rPr>
                <w:rFonts w:ascii="Times New Roman" w:hAnsi="Times New Roman" w:cs="Times New Roman"/>
                <w:sz w:val="27"/>
                <w:szCs w:val="27"/>
              </w:rPr>
              <w:t xml:space="preserve"> Постановления Пленума Верховного Суда Российской Федерации от 28 января 2014 г. N 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6AEE" w14:textId="4C907C0A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F106" w14:textId="623054BE" w:rsidR="00E6607A" w:rsidRPr="005A7F1D" w:rsidRDefault="00E6607A" w:rsidP="00FE177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bookmarkStart w:id="0" w:name="_GoBack"/>
            <w:bookmarkEnd w:id="0"/>
          </w:p>
        </w:tc>
      </w:tr>
      <w:tr w:rsidR="00E6607A" w:rsidRPr="005A7F1D" w14:paraId="2F5B66A0" w14:textId="77777777" w:rsidTr="00343A2C"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DF61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sz w:val="27"/>
                <w:szCs w:val="27"/>
              </w:rPr>
              <w:t>- письменное согласие органа опеки и попечительства или иного законного представителя для детей-сирот и детей, оставшихся без попечения родителей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8998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1B7" w14:textId="77777777" w:rsidR="00E6607A" w:rsidRPr="005A7F1D" w:rsidRDefault="00E6607A" w:rsidP="00924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32CF9BF" w14:textId="7FA02856" w:rsidR="001E6BC0" w:rsidRPr="005A7F1D" w:rsidRDefault="001E6BC0" w:rsidP="0065158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FF0000"/>
          <w:sz w:val="27"/>
          <w:szCs w:val="27"/>
          <w:vertAlign w:val="superscript"/>
        </w:rPr>
      </w:pPr>
    </w:p>
    <w:p w14:paraId="0B9AF685" w14:textId="56F13B39" w:rsidR="004E40C5" w:rsidRPr="005A7F1D" w:rsidRDefault="001E6BC0" w:rsidP="0065158F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A7F1D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&lt;2&gt; </w:t>
      </w:r>
      <w:r w:rsidR="004E40C5" w:rsidRPr="005A7F1D">
        <w:rPr>
          <w:rFonts w:ascii="Times New Roman" w:hAnsi="Times New Roman" w:cs="Times New Roman"/>
          <w:b/>
          <w:sz w:val="27"/>
          <w:szCs w:val="27"/>
        </w:rPr>
        <w:t>Оплата труда</w:t>
      </w:r>
    </w:p>
    <w:p w14:paraId="3E386899" w14:textId="5B9107CA" w:rsidR="001E6BC0" w:rsidRPr="005A7F1D" w:rsidRDefault="004E40C5" w:rsidP="004E40C5">
      <w:pPr>
        <w:pStyle w:val="a4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Р</w:t>
      </w:r>
      <w:r w:rsidR="00D63C1E" w:rsidRPr="005A7F1D">
        <w:rPr>
          <w:rFonts w:ascii="Times New Roman" w:hAnsi="Times New Roman" w:cs="Times New Roman"/>
          <w:sz w:val="27"/>
          <w:szCs w:val="27"/>
        </w:rPr>
        <w:t xml:space="preserve">аботодатель может (но не обязан) за счет собственных средств производить несовершеннолетним работникам </w:t>
      </w:r>
      <w:r w:rsidR="00D63C1E" w:rsidRPr="005A7F1D">
        <w:rPr>
          <w:rFonts w:ascii="Times New Roman" w:hAnsi="Times New Roman" w:cs="Times New Roman"/>
          <w:b/>
          <w:bCs/>
          <w:sz w:val="27"/>
          <w:szCs w:val="27"/>
        </w:rPr>
        <w:t>доплаты до уровня оплаты труда</w:t>
      </w:r>
      <w:r w:rsidR="00D63C1E" w:rsidRPr="005A7F1D">
        <w:rPr>
          <w:rFonts w:ascii="Times New Roman" w:hAnsi="Times New Roman" w:cs="Times New Roman"/>
          <w:sz w:val="27"/>
          <w:szCs w:val="27"/>
        </w:rPr>
        <w:t xml:space="preserve"> работников соответствующих категорий при полной продолжительности ежедневной работы (ст. 271 </w:t>
      </w:r>
      <w:r w:rsidR="001B23F9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Трудового кодекса </w:t>
      </w:r>
      <w:r w:rsidR="00F74A6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РФ</w:t>
      </w:r>
      <w:r w:rsidR="00D63C1E" w:rsidRPr="005A7F1D">
        <w:rPr>
          <w:rFonts w:ascii="Times New Roman" w:hAnsi="Times New Roman" w:cs="Times New Roman"/>
          <w:sz w:val="27"/>
          <w:szCs w:val="27"/>
        </w:rPr>
        <w:t>)</w:t>
      </w:r>
      <w:r w:rsidR="001B23F9" w:rsidRPr="005A7F1D">
        <w:rPr>
          <w:rFonts w:ascii="Times New Roman" w:hAnsi="Times New Roman" w:cs="Times New Roman"/>
          <w:sz w:val="27"/>
          <w:szCs w:val="27"/>
        </w:rPr>
        <w:t>.</w:t>
      </w:r>
    </w:p>
    <w:p w14:paraId="3FCD38D8" w14:textId="1754831D" w:rsidR="00A41541" w:rsidRPr="005A7F1D" w:rsidRDefault="00A41541" w:rsidP="00E66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ab/>
      </w:r>
      <w:r w:rsidR="00331959" w:rsidRPr="005A7F1D">
        <w:rPr>
          <w:rFonts w:ascii="Times New Roman" w:hAnsi="Times New Roman" w:cs="Times New Roman"/>
          <w:sz w:val="27"/>
          <w:szCs w:val="27"/>
        </w:rPr>
        <w:t xml:space="preserve">В Хабаровском крае месячная заработная плата работника, полностью отработавшего за этот период норму рабочего времени и выполнившего </w:t>
      </w:r>
      <w:hyperlink r:id="rId45" w:history="1">
        <w:r w:rsidR="00331959" w:rsidRPr="005A7F1D">
          <w:rPr>
            <w:rFonts w:ascii="Times New Roman" w:hAnsi="Times New Roman" w:cs="Times New Roman"/>
            <w:sz w:val="27"/>
            <w:szCs w:val="27"/>
          </w:rPr>
          <w:t>нормы труда</w:t>
        </w:r>
      </w:hyperlink>
      <w:r w:rsidR="00331959" w:rsidRPr="005A7F1D">
        <w:rPr>
          <w:rFonts w:ascii="Times New Roman" w:hAnsi="Times New Roman" w:cs="Times New Roman"/>
          <w:sz w:val="27"/>
          <w:szCs w:val="27"/>
        </w:rPr>
        <w:t xml:space="preserve"> (трудовые обязанности), не может быть ниже минимального размера оплаты труда</w:t>
      </w:r>
      <w:r w:rsidR="00E6607A" w:rsidRPr="005A7F1D">
        <w:rPr>
          <w:rFonts w:ascii="Times New Roman" w:hAnsi="Times New Roman" w:cs="Times New Roman"/>
          <w:sz w:val="27"/>
          <w:szCs w:val="27"/>
        </w:rPr>
        <w:t xml:space="preserve"> </w:t>
      </w:r>
      <w:r w:rsidR="00331959" w:rsidRPr="005A7F1D">
        <w:rPr>
          <w:rFonts w:ascii="Times New Roman" w:hAnsi="Times New Roman" w:cs="Times New Roman"/>
          <w:sz w:val="27"/>
          <w:szCs w:val="27"/>
        </w:rPr>
        <w:t xml:space="preserve">с последующим начислением районного коэффициента и </w:t>
      </w:r>
      <w:r w:rsidR="00331959" w:rsidRPr="005A7F1D">
        <w:rPr>
          <w:rFonts w:ascii="Times New Roman" w:hAnsi="Times New Roman" w:cs="Times New Roman"/>
          <w:sz w:val="27"/>
          <w:szCs w:val="27"/>
        </w:rPr>
        <w:lastRenderedPageBreak/>
        <w:t>процентной надбавки за стаж работы в особых климатических условиях" (статья 315 ТК РФ, Федеральный закон от 19.06.2000 № 82-ФЗ, постановление Конституционного Суда Российской Федерации от 07.12.2017 № 38-П</w:t>
      </w:r>
      <w:r w:rsidR="00E6607A" w:rsidRPr="005A7F1D">
        <w:rPr>
          <w:rFonts w:ascii="Times New Roman" w:hAnsi="Times New Roman" w:cs="Times New Roman"/>
          <w:sz w:val="27"/>
          <w:szCs w:val="27"/>
        </w:rPr>
        <w:t>).</w:t>
      </w:r>
    </w:p>
    <w:p w14:paraId="56B03D91" w14:textId="3A373BB3" w:rsidR="0015269D" w:rsidRPr="005A7F1D" w:rsidRDefault="0015269D" w:rsidP="0065158F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b/>
          <w:color w:val="FF0000"/>
          <w:sz w:val="27"/>
          <w:szCs w:val="27"/>
        </w:rPr>
        <w:t>&lt;</w:t>
      </w:r>
      <w:r w:rsidR="0065158F" w:rsidRPr="005A7F1D">
        <w:rPr>
          <w:rFonts w:ascii="Times New Roman" w:hAnsi="Times New Roman" w:cs="Times New Roman"/>
          <w:b/>
          <w:color w:val="FF0000"/>
          <w:sz w:val="27"/>
          <w:szCs w:val="27"/>
        </w:rPr>
        <w:t>3</w:t>
      </w:r>
      <w:r w:rsidRPr="005A7F1D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&gt; </w:t>
      </w:r>
      <w:r w:rsidR="004E40C5" w:rsidRPr="005A7F1D">
        <w:rPr>
          <w:rFonts w:ascii="Times New Roman" w:hAnsi="Times New Roman" w:cs="Times New Roman"/>
          <w:b/>
          <w:sz w:val="27"/>
          <w:szCs w:val="27"/>
        </w:rPr>
        <w:t xml:space="preserve">Отпуск. 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Работникам, заключившим срочные договоры, право на отпуск предоставл</w:t>
      </w:r>
      <w:r w:rsidR="001B29B4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яется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на общих основаниях. Лицам, заключившим краткосрочный договор, предоставляются оплачиваемые отпуска или выплачивается компенсация при увольнении из расчета два рабочих дня за месяц работы (</w:t>
      </w:r>
      <w:hyperlink r:id="rId46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ст.</w:t>
        </w:r>
        <w:r w:rsidR="008B44F5"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 </w:t>
        </w:r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291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Трудового кодекса </w:t>
      </w:r>
      <w:r w:rsidR="00F74A6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РФ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14:paraId="4236C60F" w14:textId="34D64BEF" w:rsidR="0015269D" w:rsidRPr="005A7F1D" w:rsidRDefault="0015269D" w:rsidP="0015269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Работникам в возрасте до 18 лет оплачиваемый отпуск по заявлению работника должен быть предоставлен до истечения шести месяцев непрерывной работы (</w:t>
      </w:r>
      <w:hyperlink r:id="rId47"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ст. 122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Трудового кодекса </w:t>
      </w:r>
      <w:r w:rsidR="00F74A6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РФ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). При этом не допускается отзыв из отпуска и замена ежегодного основного оплачиваемого отпуска и ежегодных дополнительных оплачиваемых отпусков денежной компенсацией (</w:t>
      </w:r>
      <w:hyperlink r:id="rId48">
        <w:r w:rsidR="00F74A6E"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ч</w:t>
        </w:r>
        <w:r w:rsidRPr="005A7F1D">
          <w:rPr>
            <w:rFonts w:ascii="Times New Roman" w:hAnsi="Times New Roman" w:cs="Times New Roman"/>
            <w:color w:val="000000" w:themeColor="text1"/>
            <w:sz w:val="27"/>
            <w:szCs w:val="27"/>
          </w:rPr>
          <w:t>. 3 ст. 126</w:t>
        </w:r>
      </w:hyperlink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Трудового кодекса </w:t>
      </w:r>
      <w:r w:rsidR="00F74A6E"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РФ</w:t>
      </w:r>
      <w:r w:rsidRPr="005A7F1D">
        <w:rPr>
          <w:rFonts w:ascii="Times New Roman" w:hAnsi="Times New Roman" w:cs="Times New Roman"/>
          <w:color w:val="000000" w:themeColor="text1"/>
          <w:sz w:val="27"/>
          <w:szCs w:val="27"/>
        </w:rPr>
        <w:t>).</w:t>
      </w:r>
    </w:p>
    <w:p w14:paraId="4A58F3E2" w14:textId="77777777" w:rsidR="0015269D" w:rsidRPr="005A7F1D" w:rsidRDefault="0015269D" w:rsidP="0015269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14:paraId="5190F50D" w14:textId="1EC4D92C" w:rsidR="00B210BF" w:rsidRPr="005A7F1D" w:rsidRDefault="001B23F9" w:rsidP="00343A2C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5A7F1D">
        <w:rPr>
          <w:rFonts w:ascii="Times New Roman" w:hAnsi="Times New Roman" w:cs="Times New Roman"/>
          <w:b/>
          <w:color w:val="FF0000"/>
          <w:sz w:val="27"/>
          <w:szCs w:val="27"/>
        </w:rPr>
        <w:t>&lt;4&gt;</w:t>
      </w:r>
      <w:r w:rsidR="00AC7621" w:rsidRPr="005A7F1D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 </w:t>
      </w:r>
      <w:r w:rsidR="00AC7621" w:rsidRPr="005A7F1D">
        <w:rPr>
          <w:rFonts w:ascii="Times New Roman" w:hAnsi="Times New Roman" w:cs="Times New Roman"/>
          <w:b/>
          <w:sz w:val="27"/>
          <w:szCs w:val="27"/>
        </w:rPr>
        <w:t>Сокращенная продолжительность рабочего времени (</w:t>
      </w:r>
      <w:r w:rsidR="00AC7621" w:rsidRPr="005A7F1D">
        <w:rPr>
          <w:rFonts w:ascii="Times New Roman" w:hAnsi="Times New Roman" w:cs="Times New Roman"/>
          <w:bCs/>
          <w:sz w:val="27"/>
          <w:szCs w:val="27"/>
        </w:rPr>
        <w:t>ст. 92 Трудового кодекса РФ</w:t>
      </w:r>
      <w:r w:rsidR="00F74A6E" w:rsidRPr="005A7F1D">
        <w:rPr>
          <w:rFonts w:ascii="Times New Roman" w:hAnsi="Times New Roman" w:cs="Times New Roman"/>
          <w:bCs/>
          <w:sz w:val="27"/>
          <w:szCs w:val="27"/>
        </w:rPr>
        <w:t>)</w:t>
      </w:r>
    </w:p>
    <w:tbl>
      <w:tblPr>
        <w:tblStyle w:val="a3"/>
        <w:tblW w:w="10275" w:type="dxa"/>
        <w:jc w:val="center"/>
        <w:tblLook w:val="04A0" w:firstRow="1" w:lastRow="0" w:firstColumn="1" w:lastColumn="0" w:noHBand="0" w:noVBand="1"/>
      </w:tblPr>
      <w:tblGrid>
        <w:gridCol w:w="2263"/>
        <w:gridCol w:w="4536"/>
        <w:gridCol w:w="3476"/>
      </w:tblGrid>
      <w:tr w:rsidR="0065654C" w:rsidRPr="005A7F1D" w14:paraId="7AA48943" w14:textId="77777777" w:rsidTr="001B23F9">
        <w:trPr>
          <w:cantSplit/>
          <w:trHeight w:val="1134"/>
          <w:jc w:val="center"/>
        </w:trPr>
        <w:tc>
          <w:tcPr>
            <w:tcW w:w="2263" w:type="dxa"/>
            <w:vAlign w:val="center"/>
          </w:tcPr>
          <w:p w14:paraId="4115C64B" w14:textId="4412D353" w:rsidR="00B210BF" w:rsidRPr="005A7F1D" w:rsidRDefault="00B210BF" w:rsidP="007B438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Период трудовых отношений</w:t>
            </w:r>
          </w:p>
        </w:tc>
        <w:tc>
          <w:tcPr>
            <w:tcW w:w="4536" w:type="dxa"/>
            <w:vAlign w:val="center"/>
          </w:tcPr>
          <w:p w14:paraId="7B650B87" w14:textId="77777777" w:rsidR="00B210BF" w:rsidRPr="005A7F1D" w:rsidRDefault="007B4381" w:rsidP="007B438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Допустимый период занятости (работники</w:t>
            </w:r>
            <w:r w:rsidR="00B210BF"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 младше 16 лет</w:t>
            </w: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)</w:t>
            </w:r>
          </w:p>
        </w:tc>
        <w:tc>
          <w:tcPr>
            <w:tcW w:w="3476" w:type="dxa"/>
            <w:vAlign w:val="center"/>
          </w:tcPr>
          <w:p w14:paraId="6E78238A" w14:textId="77777777" w:rsidR="00B210BF" w:rsidRPr="005A7F1D" w:rsidRDefault="00B210BF" w:rsidP="00B210BF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</w:p>
          <w:p w14:paraId="11F85BBF" w14:textId="77777777" w:rsidR="007B4381" w:rsidRPr="005A7F1D" w:rsidRDefault="007B4381" w:rsidP="00F74A6E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Допустимый период занятости</w:t>
            </w:r>
          </w:p>
          <w:p w14:paraId="7FE4768A" w14:textId="3FAF9F5B" w:rsidR="00B210BF" w:rsidRPr="005A7F1D" w:rsidRDefault="007B4381" w:rsidP="007B4381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 xml:space="preserve">(работники </w:t>
            </w:r>
            <w:r w:rsidR="00B210BF"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от 16 до 18 лет</w:t>
            </w:r>
            <w:r w:rsidRPr="005A7F1D">
              <w:rPr>
                <w:rFonts w:ascii="Times New Roman" w:hAnsi="Times New Roman" w:cs="Times New Roman"/>
                <w:b/>
                <w:color w:val="000000" w:themeColor="text1"/>
                <w:sz w:val="27"/>
                <w:szCs w:val="27"/>
              </w:rPr>
              <w:t>)</w:t>
            </w:r>
          </w:p>
        </w:tc>
      </w:tr>
      <w:tr w:rsidR="0065654C" w:rsidRPr="005A7F1D" w14:paraId="29B3337F" w14:textId="77777777" w:rsidTr="001B23F9">
        <w:trPr>
          <w:cantSplit/>
          <w:trHeight w:val="1302"/>
          <w:jc w:val="center"/>
        </w:trPr>
        <w:tc>
          <w:tcPr>
            <w:tcW w:w="2263" w:type="dxa"/>
          </w:tcPr>
          <w:p w14:paraId="1532B65F" w14:textId="77777777" w:rsidR="00B210BF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                                                     Во время каникул                                           </w:t>
            </w:r>
          </w:p>
        </w:tc>
        <w:tc>
          <w:tcPr>
            <w:tcW w:w="4536" w:type="dxa"/>
          </w:tcPr>
          <w:p w14:paraId="558B04B2" w14:textId="3EBACD89" w:rsidR="00B210BF" w:rsidRPr="005A7F1D" w:rsidRDefault="00AC7621" w:rsidP="00AC762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•</w:t>
            </w:r>
            <w:r w:rsidR="001B23F9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Не более</w:t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24 часов в неделю</w:t>
            </w:r>
          </w:p>
          <w:p w14:paraId="5140049E" w14:textId="77777777" w:rsidR="007B4381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• Ежедневно</w:t>
            </w:r>
            <w:r w:rsidR="007B4381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:</w:t>
            </w:r>
          </w:p>
          <w:p w14:paraId="1FFE0714" w14:textId="77777777" w:rsidR="00B210BF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работники от 14 до 15 лет </w:t>
            </w:r>
            <w:r w:rsidR="007B4381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-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 до 4 часов </w:t>
            </w:r>
            <w:r w:rsidR="007B4381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 xml:space="preserve">работники 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от 15 до 16 лет - 5 часов</w:t>
            </w:r>
          </w:p>
        </w:tc>
        <w:tc>
          <w:tcPr>
            <w:tcW w:w="3476" w:type="dxa"/>
          </w:tcPr>
          <w:p w14:paraId="6F625065" w14:textId="32B963CB" w:rsidR="00B210BF" w:rsidRPr="005A7F1D" w:rsidRDefault="00AC7621" w:rsidP="00AC7621">
            <w:pPr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• </w:t>
            </w:r>
            <w:r w:rsidR="001B23F9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Не более</w:t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 35 часов в неделю</w:t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• Максимальная длительность рабочего дня - 7 часов</w:t>
            </w:r>
          </w:p>
        </w:tc>
      </w:tr>
      <w:tr w:rsidR="0065654C" w:rsidRPr="005A7F1D" w14:paraId="181B2DA2" w14:textId="77777777" w:rsidTr="001B23F9">
        <w:trPr>
          <w:cantSplit/>
          <w:trHeight w:val="1124"/>
          <w:jc w:val="center"/>
        </w:trPr>
        <w:tc>
          <w:tcPr>
            <w:tcW w:w="2263" w:type="dxa"/>
          </w:tcPr>
          <w:p w14:paraId="5ACB4BE7" w14:textId="77777777" w:rsidR="00B210BF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Во время учебы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</w:p>
        </w:tc>
        <w:tc>
          <w:tcPr>
            <w:tcW w:w="4536" w:type="dxa"/>
          </w:tcPr>
          <w:p w14:paraId="442BC2AC" w14:textId="77777777" w:rsidR="007B4381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До 12 часов в неделю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• Ежедневно</w:t>
            </w:r>
            <w:r w:rsidR="007B4381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:</w:t>
            </w:r>
          </w:p>
          <w:p w14:paraId="5DD80D96" w14:textId="77777777" w:rsidR="00B210BF" w:rsidRPr="005A7F1D" w:rsidRDefault="007B4381" w:rsidP="009D6A80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работники </w:t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от 14 до 16 лет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- </w:t>
            </w:r>
            <w:r w:rsidR="00970BB3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не более </w:t>
            </w:r>
            <w:r w:rsidR="00B210BF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2,5 час</w:t>
            </w:r>
            <w:r w:rsidR="009D6A80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ов.</w:t>
            </w:r>
          </w:p>
        </w:tc>
        <w:tc>
          <w:tcPr>
            <w:tcW w:w="3476" w:type="dxa"/>
          </w:tcPr>
          <w:p w14:paraId="448E09CF" w14:textId="77777777" w:rsidR="00B210BF" w:rsidRPr="005A7F1D" w:rsidRDefault="00B210BF" w:rsidP="007B4381">
            <w:pPr>
              <w:contextualSpacing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До 17,5 час</w:t>
            </w:r>
            <w:r w:rsidR="007B4381"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ов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 xml:space="preserve"> в неделю</w:t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br/>
            </w:r>
            <w:r w:rsidRPr="005A7F1D"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shd w:val="clear" w:color="auto" w:fill="FFFFFF"/>
              </w:rPr>
              <w:t>• Максимальная длительность рабочего дня - 4 часа</w:t>
            </w:r>
          </w:p>
        </w:tc>
      </w:tr>
    </w:tbl>
    <w:p w14:paraId="65B254C0" w14:textId="7F79E4ED" w:rsidR="00B210BF" w:rsidRPr="005A7F1D" w:rsidRDefault="00B210BF">
      <w:pPr>
        <w:spacing w:line="240" w:lineRule="auto"/>
        <w:contextualSpacing/>
        <w:rPr>
          <w:rFonts w:ascii="Times New Roman" w:hAnsi="Times New Roman" w:cs="Times New Roman"/>
          <w:sz w:val="27"/>
          <w:szCs w:val="27"/>
        </w:rPr>
      </w:pPr>
    </w:p>
    <w:p w14:paraId="02505588" w14:textId="759EF770" w:rsidR="00343A2C" w:rsidRPr="005A7F1D" w:rsidRDefault="00343A2C" w:rsidP="00343A2C">
      <w:pPr>
        <w:spacing w:line="240" w:lineRule="auto"/>
        <w:contextualSpacing/>
        <w:jc w:val="center"/>
        <w:rPr>
          <w:rFonts w:ascii="Times New Roman" w:hAnsi="Times New Roman" w:cs="Times New Roman"/>
          <w:sz w:val="27"/>
          <w:szCs w:val="27"/>
        </w:rPr>
      </w:pPr>
      <w:r w:rsidRPr="005A7F1D">
        <w:rPr>
          <w:rFonts w:ascii="Times New Roman" w:hAnsi="Times New Roman" w:cs="Times New Roman"/>
          <w:sz w:val="27"/>
          <w:szCs w:val="27"/>
        </w:rPr>
        <w:t>__________</w:t>
      </w:r>
    </w:p>
    <w:sectPr w:rsidR="00343A2C" w:rsidRPr="005A7F1D" w:rsidSect="00AC69F4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3C0FE" w14:textId="77777777" w:rsidR="002705D4" w:rsidRDefault="002705D4" w:rsidP="00D06C00">
      <w:pPr>
        <w:spacing w:after="0" w:line="240" w:lineRule="auto"/>
      </w:pPr>
      <w:r>
        <w:separator/>
      </w:r>
    </w:p>
  </w:endnote>
  <w:endnote w:type="continuationSeparator" w:id="0">
    <w:p w14:paraId="6B29910C" w14:textId="77777777" w:rsidR="002705D4" w:rsidRDefault="002705D4" w:rsidP="00D06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6A2CBC" w14:textId="77777777" w:rsidR="002705D4" w:rsidRDefault="002705D4" w:rsidP="00D06C00">
      <w:pPr>
        <w:spacing w:after="0" w:line="240" w:lineRule="auto"/>
      </w:pPr>
      <w:r>
        <w:separator/>
      </w:r>
    </w:p>
  </w:footnote>
  <w:footnote w:type="continuationSeparator" w:id="0">
    <w:p w14:paraId="00A87019" w14:textId="77777777" w:rsidR="002705D4" w:rsidRDefault="002705D4" w:rsidP="00D06C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35770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3300D3" w14:textId="649B0E68" w:rsidR="002705D4" w:rsidRPr="00AC69F4" w:rsidRDefault="002705D4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C69F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C69F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C69F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77C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C69F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CB366BC" w14:textId="77777777" w:rsidR="002705D4" w:rsidRDefault="002705D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B118C" w14:textId="19660E2B" w:rsidR="009E5D82" w:rsidRDefault="009E5D82" w:rsidP="009E5D82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Макет срочного трудового договора с несовершеннолетним работником</w:t>
    </w:r>
  </w:p>
  <w:p w14:paraId="7B3A5937" w14:textId="330D7FDF" w:rsidR="00031E33" w:rsidRDefault="00031E33" w:rsidP="009E5D82">
    <w:pPr>
      <w:pStyle w:val="a5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подготовлен комитетом по труду и занятости населения Правительства края, согласован с Государственной инспекцией труда в Хабаровском крае</w:t>
    </w:r>
  </w:p>
  <w:p w14:paraId="710FB64B" w14:textId="77777777" w:rsidR="00031E33" w:rsidRPr="009E5D82" w:rsidRDefault="00031E33" w:rsidP="009E5D82">
    <w:pPr>
      <w:pStyle w:val="a5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65B"/>
    <w:multiLevelType w:val="hybridMultilevel"/>
    <w:tmpl w:val="D7186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67"/>
    <w:rsid w:val="00005803"/>
    <w:rsid w:val="00031E33"/>
    <w:rsid w:val="0005177A"/>
    <w:rsid w:val="00052F9B"/>
    <w:rsid w:val="00073C42"/>
    <w:rsid w:val="000C6DFE"/>
    <w:rsid w:val="000E4BCE"/>
    <w:rsid w:val="000F5F88"/>
    <w:rsid w:val="000F73A0"/>
    <w:rsid w:val="001142CB"/>
    <w:rsid w:val="00115088"/>
    <w:rsid w:val="00120C30"/>
    <w:rsid w:val="0015269D"/>
    <w:rsid w:val="00182A17"/>
    <w:rsid w:val="001B23F9"/>
    <w:rsid w:val="001B29B4"/>
    <w:rsid w:val="001D7D14"/>
    <w:rsid w:val="001E6BC0"/>
    <w:rsid w:val="001F610F"/>
    <w:rsid w:val="00245879"/>
    <w:rsid w:val="00245B48"/>
    <w:rsid w:val="002705D4"/>
    <w:rsid w:val="00273C75"/>
    <w:rsid w:val="00331959"/>
    <w:rsid w:val="00343A2C"/>
    <w:rsid w:val="00375759"/>
    <w:rsid w:val="003A4B5D"/>
    <w:rsid w:val="003D3C41"/>
    <w:rsid w:val="004340DA"/>
    <w:rsid w:val="004411E0"/>
    <w:rsid w:val="004B29C1"/>
    <w:rsid w:val="004E0A09"/>
    <w:rsid w:val="004E40C5"/>
    <w:rsid w:val="005542FA"/>
    <w:rsid w:val="005A7F1D"/>
    <w:rsid w:val="00604EF9"/>
    <w:rsid w:val="006346FB"/>
    <w:rsid w:val="0065158F"/>
    <w:rsid w:val="0065654C"/>
    <w:rsid w:val="006828A3"/>
    <w:rsid w:val="00694719"/>
    <w:rsid w:val="006F54D0"/>
    <w:rsid w:val="00725278"/>
    <w:rsid w:val="00757C89"/>
    <w:rsid w:val="007779F7"/>
    <w:rsid w:val="007B4381"/>
    <w:rsid w:val="007B4F4B"/>
    <w:rsid w:val="008468FE"/>
    <w:rsid w:val="00853275"/>
    <w:rsid w:val="00874E4A"/>
    <w:rsid w:val="00891E6E"/>
    <w:rsid w:val="008A3F4F"/>
    <w:rsid w:val="008B44F5"/>
    <w:rsid w:val="0092104B"/>
    <w:rsid w:val="00970BB3"/>
    <w:rsid w:val="0097425D"/>
    <w:rsid w:val="00996BD4"/>
    <w:rsid w:val="009B321A"/>
    <w:rsid w:val="009D6A80"/>
    <w:rsid w:val="009E5D82"/>
    <w:rsid w:val="00A04EE7"/>
    <w:rsid w:val="00A41541"/>
    <w:rsid w:val="00A66AB8"/>
    <w:rsid w:val="00A8402F"/>
    <w:rsid w:val="00A901EF"/>
    <w:rsid w:val="00AA6834"/>
    <w:rsid w:val="00AB1C5D"/>
    <w:rsid w:val="00AC69F4"/>
    <w:rsid w:val="00AC7621"/>
    <w:rsid w:val="00AD7BE2"/>
    <w:rsid w:val="00AE779E"/>
    <w:rsid w:val="00B210BF"/>
    <w:rsid w:val="00B329F3"/>
    <w:rsid w:val="00B33187"/>
    <w:rsid w:val="00B42A3F"/>
    <w:rsid w:val="00B5443D"/>
    <w:rsid w:val="00B63B08"/>
    <w:rsid w:val="00B758BF"/>
    <w:rsid w:val="00C158F8"/>
    <w:rsid w:val="00C47950"/>
    <w:rsid w:val="00CA256B"/>
    <w:rsid w:val="00CB6E86"/>
    <w:rsid w:val="00CD251D"/>
    <w:rsid w:val="00CD7F7E"/>
    <w:rsid w:val="00CF1B2C"/>
    <w:rsid w:val="00D06C00"/>
    <w:rsid w:val="00D63C1E"/>
    <w:rsid w:val="00DB3270"/>
    <w:rsid w:val="00DE701E"/>
    <w:rsid w:val="00E27D67"/>
    <w:rsid w:val="00E6607A"/>
    <w:rsid w:val="00EA6177"/>
    <w:rsid w:val="00EF62E5"/>
    <w:rsid w:val="00F04666"/>
    <w:rsid w:val="00F172D0"/>
    <w:rsid w:val="00F23D43"/>
    <w:rsid w:val="00F74A6E"/>
    <w:rsid w:val="00F84C28"/>
    <w:rsid w:val="00FE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FD1D"/>
  <w15:docId w15:val="{4E83FABE-274F-4B35-9E5B-8492AF61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D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E27D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B21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A8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0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C00"/>
  </w:style>
  <w:style w:type="paragraph" w:styleId="a7">
    <w:name w:val="footer"/>
    <w:basedOn w:val="a"/>
    <w:link w:val="a8"/>
    <w:uiPriority w:val="99"/>
    <w:unhideWhenUsed/>
    <w:rsid w:val="00D06C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C00"/>
  </w:style>
  <w:style w:type="character" w:styleId="a9">
    <w:name w:val="Strong"/>
    <w:uiPriority w:val="99"/>
    <w:qFormat/>
    <w:rsid w:val="00B3318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4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34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75114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login.consultant.ru/link/?req=doc&amp;base=LAW&amp;n=493279&amp;dst=2053" TargetMode="External"/><Relationship Id="rId39" Type="http://schemas.openxmlformats.org/officeDocument/2006/relationships/hyperlink" Target="https://login.consultant.ru/link/?req=doc&amp;base=LAW&amp;n=493279&amp;dst=102469" TargetMode="External"/><Relationship Id="rId21" Type="http://schemas.openxmlformats.org/officeDocument/2006/relationships/hyperlink" Target="https://login.consultant.ru/link/?req=doc&amp;base=LAW&amp;n=493279&amp;dst=2053" TargetMode="External"/><Relationship Id="rId34" Type="http://schemas.openxmlformats.org/officeDocument/2006/relationships/hyperlink" Target="https://login.consultant.ru/link/?req=doc&amp;base=LAW&amp;n=494980&amp;dst=100862" TargetMode="External"/><Relationship Id="rId42" Type="http://schemas.openxmlformats.org/officeDocument/2006/relationships/hyperlink" Target="https://login.consultant.ru/link/?req=doc&amp;base=LAW&amp;n=493279&amp;dst=102444" TargetMode="External"/><Relationship Id="rId47" Type="http://schemas.openxmlformats.org/officeDocument/2006/relationships/hyperlink" Target="https://login.consultant.ru/link/?req=doc&amp;base=LAW&amp;n=475114&amp;dst=100831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5114&amp;dst=100956" TargetMode="External"/><Relationship Id="rId29" Type="http://schemas.openxmlformats.org/officeDocument/2006/relationships/hyperlink" Target="https://login.consultant.ru/link/?req=doc&amp;base=LAW&amp;n=494980&amp;dst=100847" TargetMode="External"/><Relationship Id="rId11" Type="http://schemas.openxmlformats.org/officeDocument/2006/relationships/hyperlink" Target="https://login.consultant.ru/link/?req=doc&amp;base=LAW&amp;n=475114" TargetMode="External"/><Relationship Id="rId24" Type="http://schemas.openxmlformats.org/officeDocument/2006/relationships/hyperlink" Target="https://login.consultant.ru/link/?req=doc&amp;base=LAW&amp;n=493279&amp;dst=2053" TargetMode="External"/><Relationship Id="rId32" Type="http://schemas.openxmlformats.org/officeDocument/2006/relationships/hyperlink" Target="https://login.consultant.ru/link/?req=doc&amp;base=LAW&amp;n=493279&amp;dst=2288" TargetMode="External"/><Relationship Id="rId37" Type="http://schemas.openxmlformats.org/officeDocument/2006/relationships/hyperlink" Target="https://login.consultant.ru/link/?req=doc&amp;base=LAW&amp;n=494980&amp;dst=100847" TargetMode="External"/><Relationship Id="rId40" Type="http://schemas.openxmlformats.org/officeDocument/2006/relationships/hyperlink" Target="https://login.consultant.ru/link/?req=doc&amp;base=LAW&amp;n=493279&amp;dst=102444" TargetMode="External"/><Relationship Id="rId45" Type="http://schemas.openxmlformats.org/officeDocument/2006/relationships/hyperlink" Target="https://login.consultant.ru/link/?req=doc&amp;base=LAW&amp;n=1482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75114" TargetMode="External"/><Relationship Id="rId23" Type="http://schemas.openxmlformats.org/officeDocument/2006/relationships/hyperlink" Target="https://login.consultant.ru/link/?req=doc&amp;base=LAW&amp;n=493279&amp;dst=2288" TargetMode="External"/><Relationship Id="rId28" Type="http://schemas.openxmlformats.org/officeDocument/2006/relationships/hyperlink" Target="https://login.consultant.ru/link/?req=doc&amp;base=LAW&amp;n=463177" TargetMode="External"/><Relationship Id="rId36" Type="http://schemas.openxmlformats.org/officeDocument/2006/relationships/hyperlink" Target="https://login.consultant.ru/link/?req=doc&amp;base=LAW&amp;n=463177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75114" TargetMode="External"/><Relationship Id="rId19" Type="http://schemas.openxmlformats.org/officeDocument/2006/relationships/hyperlink" Target="https://login.consultant.ru/link/?req=doc&amp;base=LAW&amp;n=493279&amp;dst=3095" TargetMode="External"/><Relationship Id="rId31" Type="http://schemas.openxmlformats.org/officeDocument/2006/relationships/hyperlink" Target="https://login.consultant.ru/link/?req=doc&amp;base=LAW&amp;n=463177" TargetMode="External"/><Relationship Id="rId44" Type="http://schemas.openxmlformats.org/officeDocument/2006/relationships/hyperlink" Target="https://login.consultant.ru/link/?req=doc&amp;base=LAW&amp;n=158272&amp;dst=100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5114" TargetMode="External"/><Relationship Id="rId14" Type="http://schemas.openxmlformats.org/officeDocument/2006/relationships/hyperlink" Target="https://login.consultant.ru/link/?req=doc&amp;base=LAW&amp;n=475114" TargetMode="External"/><Relationship Id="rId22" Type="http://schemas.openxmlformats.org/officeDocument/2006/relationships/hyperlink" Target="https://login.consultant.ru/link/?req=doc&amp;base=LAW&amp;n=493279&amp;dst=100483" TargetMode="External"/><Relationship Id="rId27" Type="http://schemas.openxmlformats.org/officeDocument/2006/relationships/hyperlink" Target="https://login.consultant.ru/link/?req=doc&amp;base=LAW&amp;n=493279&amp;dst=100483" TargetMode="External"/><Relationship Id="rId30" Type="http://schemas.openxmlformats.org/officeDocument/2006/relationships/hyperlink" Target="https://login.consultant.ru/link/?req=doc&amp;base=LAW&amp;n=493279&amp;dst=3095" TargetMode="External"/><Relationship Id="rId35" Type="http://schemas.openxmlformats.org/officeDocument/2006/relationships/hyperlink" Target="https://login.consultant.ru/link/?req=doc&amp;base=LAW&amp;n=494980&amp;dst=100891" TargetMode="External"/><Relationship Id="rId43" Type="http://schemas.openxmlformats.org/officeDocument/2006/relationships/hyperlink" Target="https://login.consultant.ru/link/?req=doc&amp;base=LAW&amp;n=493279&amp;dst=102469" TargetMode="External"/><Relationship Id="rId48" Type="http://schemas.openxmlformats.org/officeDocument/2006/relationships/hyperlink" Target="https://login.consultant.ru/link/?req=doc&amp;base=LAW&amp;n=475114&amp;dst=102525" TargetMode="External"/><Relationship Id="rId8" Type="http://schemas.openxmlformats.org/officeDocument/2006/relationships/hyperlink" Target="https://login.consultant.ru/link/?req=doc&amp;base=LAW&amp;n=475114" TargetMode="Externa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75114" TargetMode="External"/><Relationship Id="rId17" Type="http://schemas.openxmlformats.org/officeDocument/2006/relationships/header" Target="header1.xml"/><Relationship Id="rId25" Type="http://schemas.openxmlformats.org/officeDocument/2006/relationships/hyperlink" Target="https://login.consultant.ru/link/?req=doc&amp;base=LAW&amp;n=493279&amp;dst=100483" TargetMode="External"/><Relationship Id="rId33" Type="http://schemas.openxmlformats.org/officeDocument/2006/relationships/hyperlink" Target="https://login.consultant.ru/link/?req=doc&amp;base=LAW&amp;n=494980&amp;dst=100847" TargetMode="External"/><Relationship Id="rId38" Type="http://schemas.openxmlformats.org/officeDocument/2006/relationships/hyperlink" Target="https://login.consultant.ru/link/?req=doc&amp;base=LAW&amp;n=493279&amp;dst=102444" TargetMode="External"/><Relationship Id="rId46" Type="http://schemas.openxmlformats.org/officeDocument/2006/relationships/hyperlink" Target="https://login.consultant.ru/link/?req=doc&amp;base=LAW&amp;n=475114&amp;dst=101728" TargetMode="External"/><Relationship Id="rId20" Type="http://schemas.openxmlformats.org/officeDocument/2006/relationships/hyperlink" Target="https://login.consultant.ru/link/?req=doc&amp;base=LAW&amp;n=493279&amp;dst=3096" TargetMode="External"/><Relationship Id="rId41" Type="http://schemas.openxmlformats.org/officeDocument/2006/relationships/hyperlink" Target="https://login.consultant.ru/link/?req=doc&amp;base=LAW&amp;n=493279&amp;dst=1024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B6F37-6E6F-45C0-A74F-23EB11F5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11</Pages>
  <Words>4030</Words>
  <Characters>22974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Астафьева Я.А.</dc:creator>
  <cp:keywords/>
  <dc:description/>
  <cp:lastModifiedBy>Ивакаева Н.В.</cp:lastModifiedBy>
  <cp:revision>34</cp:revision>
  <cp:lastPrinted>2025-02-18T01:56:00Z</cp:lastPrinted>
  <dcterms:created xsi:type="dcterms:W3CDTF">2024-12-16T07:46:00Z</dcterms:created>
  <dcterms:modified xsi:type="dcterms:W3CDTF">2025-04-20T23:54:00Z</dcterms:modified>
</cp:coreProperties>
</file>